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9CAC" w14:textId="5790A641" w:rsidR="001827D4" w:rsidRPr="006D1AB3" w:rsidRDefault="006D1AB3" w:rsidP="006D1AB3">
      <w:pPr>
        <w:spacing w:after="0" w:line="240" w:lineRule="auto"/>
        <w:jc w:val="center"/>
        <w:rPr>
          <w:b/>
          <w:bCs/>
          <w:sz w:val="28"/>
          <w:szCs w:val="28"/>
        </w:rPr>
      </w:pPr>
      <w:r w:rsidRPr="006D1AB3">
        <w:rPr>
          <w:b/>
          <w:bCs/>
          <w:sz w:val="28"/>
          <w:szCs w:val="28"/>
        </w:rPr>
        <w:t>Romans Part 4</w:t>
      </w:r>
    </w:p>
    <w:p w14:paraId="35417DC2" w14:textId="64D76986" w:rsidR="006D1AB3" w:rsidRPr="006D1AB3" w:rsidRDefault="006D1AB3" w:rsidP="006D1AB3">
      <w:pPr>
        <w:spacing w:after="0" w:line="240" w:lineRule="auto"/>
        <w:jc w:val="center"/>
        <w:rPr>
          <w:b/>
          <w:bCs/>
          <w:sz w:val="28"/>
          <w:szCs w:val="28"/>
        </w:rPr>
      </w:pPr>
      <w:r w:rsidRPr="006D1AB3">
        <w:rPr>
          <w:b/>
          <w:bCs/>
          <w:sz w:val="28"/>
          <w:szCs w:val="28"/>
        </w:rPr>
        <w:t>Lesson 8</w:t>
      </w:r>
    </w:p>
    <w:p w14:paraId="6A645532" w14:textId="692C4238" w:rsidR="006D1AB3" w:rsidRPr="006D1AB3" w:rsidRDefault="006D1AB3" w:rsidP="006D1AB3">
      <w:pPr>
        <w:spacing w:after="0" w:line="240" w:lineRule="auto"/>
        <w:jc w:val="center"/>
        <w:rPr>
          <w:b/>
          <w:bCs/>
          <w:sz w:val="28"/>
          <w:szCs w:val="28"/>
        </w:rPr>
      </w:pPr>
      <w:r w:rsidRPr="006D1AB3">
        <w:rPr>
          <w:b/>
          <w:bCs/>
          <w:sz w:val="28"/>
          <w:szCs w:val="28"/>
        </w:rPr>
        <w:t>Kay Arthur</w:t>
      </w:r>
    </w:p>
    <w:p w14:paraId="1945200E" w14:textId="77777777" w:rsidR="006D1AB3" w:rsidRDefault="006D1AB3" w:rsidP="006D1AB3">
      <w:pPr>
        <w:spacing w:after="0" w:line="240" w:lineRule="auto"/>
        <w:rPr>
          <w:b/>
          <w:bCs/>
          <w:sz w:val="28"/>
          <w:szCs w:val="28"/>
        </w:rPr>
      </w:pPr>
    </w:p>
    <w:p w14:paraId="664B2CF5" w14:textId="32C7FF95" w:rsidR="006D1AB3" w:rsidRDefault="000427CA" w:rsidP="006D1AB3">
      <w:pPr>
        <w:spacing w:after="0" w:line="240" w:lineRule="auto"/>
        <w:rPr>
          <w:b/>
          <w:bCs/>
          <w:sz w:val="28"/>
          <w:szCs w:val="28"/>
        </w:rPr>
      </w:pPr>
      <w:r>
        <w:rPr>
          <w:b/>
          <w:bCs/>
          <w:sz w:val="28"/>
          <w:szCs w:val="28"/>
        </w:rPr>
        <w:t>Be a Minister of the Gospel of Jesus Christ</w:t>
      </w:r>
    </w:p>
    <w:p w14:paraId="73DDEF33" w14:textId="26674C10" w:rsidR="000427CA" w:rsidRDefault="000427CA" w:rsidP="006D1AB3">
      <w:pPr>
        <w:spacing w:after="0" w:line="240" w:lineRule="auto"/>
        <w:rPr>
          <w:b/>
          <w:bCs/>
          <w:sz w:val="28"/>
          <w:szCs w:val="28"/>
        </w:rPr>
      </w:pPr>
      <w:r>
        <w:rPr>
          <w:b/>
          <w:bCs/>
          <w:sz w:val="28"/>
          <w:szCs w:val="28"/>
        </w:rPr>
        <w:t>Rom. 15-16</w:t>
      </w:r>
    </w:p>
    <w:p w14:paraId="4EA2A579" w14:textId="2927FFBD" w:rsidR="000427CA" w:rsidRPr="000E2966" w:rsidRDefault="000427CA" w:rsidP="000427CA">
      <w:pPr>
        <w:pStyle w:val="ListParagraph"/>
        <w:numPr>
          <w:ilvl w:val="0"/>
          <w:numId w:val="1"/>
        </w:numPr>
        <w:spacing w:after="0" w:line="240" w:lineRule="auto"/>
        <w:rPr>
          <w:b/>
          <w:bCs/>
          <w:sz w:val="28"/>
          <w:szCs w:val="28"/>
        </w:rPr>
      </w:pPr>
      <w:r w:rsidRPr="000427CA">
        <w:rPr>
          <w:b/>
          <w:bCs/>
          <w:sz w:val="28"/>
          <w:szCs w:val="28"/>
        </w:rPr>
        <w:t xml:space="preserve"> Servant</w:t>
      </w:r>
      <w:r>
        <w:rPr>
          <w:b/>
          <w:bCs/>
          <w:sz w:val="28"/>
          <w:szCs w:val="28"/>
        </w:rPr>
        <w:t xml:space="preserve"> – </w:t>
      </w:r>
      <w:proofErr w:type="spellStart"/>
      <w:r>
        <w:rPr>
          <w:sz w:val="28"/>
          <w:szCs w:val="28"/>
        </w:rPr>
        <w:t>diakonos</w:t>
      </w:r>
      <w:proofErr w:type="spellEnd"/>
      <w:r>
        <w:rPr>
          <w:sz w:val="28"/>
          <w:szCs w:val="28"/>
        </w:rPr>
        <w:t>: to minister. To adjust, to regulate, to set in order. It represents the servant in his activity for the work. “Serving” goes from the servant to the people to whom he is ministering.  The emphasis is on the service that is being rendered</w:t>
      </w:r>
      <w:r w:rsidR="00956433">
        <w:rPr>
          <w:sz w:val="28"/>
          <w:szCs w:val="28"/>
        </w:rPr>
        <w:t xml:space="preserve"> and is more of a voluntary thing. A service or advantage rendered to another.</w:t>
      </w:r>
    </w:p>
    <w:p w14:paraId="5D671CC2" w14:textId="437C7F2A" w:rsidR="000E2966" w:rsidRDefault="000E2966" w:rsidP="000E2966">
      <w:pPr>
        <w:spacing w:after="0" w:line="240" w:lineRule="auto"/>
        <w:rPr>
          <w:sz w:val="28"/>
          <w:szCs w:val="28"/>
        </w:rPr>
      </w:pPr>
      <w:r>
        <w:rPr>
          <w:b/>
          <w:bCs/>
          <w:sz w:val="28"/>
          <w:szCs w:val="28"/>
        </w:rPr>
        <w:t xml:space="preserve">Derivation: </w:t>
      </w:r>
      <w:r>
        <w:rPr>
          <w:sz w:val="28"/>
          <w:szCs w:val="28"/>
        </w:rPr>
        <w:t>to run through the dust, or it means to hasten or to pursue There is NOTHING lethargic about this word.</w:t>
      </w:r>
    </w:p>
    <w:p w14:paraId="721980D3" w14:textId="19782371" w:rsidR="000E2966" w:rsidRDefault="000E2966" w:rsidP="000E2966">
      <w:pPr>
        <w:spacing w:after="0" w:line="240" w:lineRule="auto"/>
        <w:rPr>
          <w:sz w:val="28"/>
          <w:szCs w:val="28"/>
        </w:rPr>
      </w:pPr>
      <w:r>
        <w:rPr>
          <w:sz w:val="28"/>
          <w:szCs w:val="28"/>
        </w:rPr>
        <w:t>Doulos: more of a slave type word. The relationship of the servant back to the master. The emphasis is not on the people being served.</w:t>
      </w:r>
    </w:p>
    <w:p w14:paraId="599E7869" w14:textId="79850C7A" w:rsidR="00956433" w:rsidRDefault="00956433" w:rsidP="000E2966">
      <w:pPr>
        <w:spacing w:after="0" w:line="240" w:lineRule="auto"/>
        <w:rPr>
          <w:sz w:val="28"/>
          <w:szCs w:val="28"/>
        </w:rPr>
      </w:pPr>
      <w:r w:rsidRPr="00956433">
        <w:rPr>
          <w:b/>
          <w:bCs/>
          <w:sz w:val="28"/>
          <w:szCs w:val="28"/>
        </w:rPr>
        <w:t xml:space="preserve">Rom. </w:t>
      </w:r>
      <w:proofErr w:type="gramStart"/>
      <w:r w:rsidRPr="00956433">
        <w:rPr>
          <w:b/>
          <w:bCs/>
          <w:sz w:val="28"/>
          <w:szCs w:val="28"/>
        </w:rPr>
        <w:t xml:space="preserve">15:8  </w:t>
      </w:r>
      <w:r w:rsidR="004B7023">
        <w:rPr>
          <w:sz w:val="28"/>
          <w:szCs w:val="28"/>
        </w:rPr>
        <w:t>Christ’s</w:t>
      </w:r>
      <w:proofErr w:type="gramEnd"/>
      <w:r w:rsidR="004B7023">
        <w:rPr>
          <w:sz w:val="28"/>
          <w:szCs w:val="28"/>
        </w:rPr>
        <w:t xml:space="preserve"> focus was on others</w:t>
      </w:r>
    </w:p>
    <w:p w14:paraId="3327077E" w14:textId="3706C80E" w:rsidR="004B7023" w:rsidRDefault="004B7023" w:rsidP="000E2966">
      <w:pPr>
        <w:spacing w:after="0" w:line="240" w:lineRule="auto"/>
        <w:rPr>
          <w:sz w:val="28"/>
          <w:szCs w:val="28"/>
        </w:rPr>
      </w:pPr>
      <w:r w:rsidRPr="004B7023">
        <w:rPr>
          <w:b/>
          <w:bCs/>
          <w:sz w:val="28"/>
          <w:szCs w:val="28"/>
        </w:rPr>
        <w:t>Rom. 15:25</w:t>
      </w:r>
      <w:r>
        <w:rPr>
          <w:sz w:val="28"/>
          <w:szCs w:val="28"/>
        </w:rPr>
        <w:t xml:space="preserve"> Paul serving the saints</w:t>
      </w:r>
    </w:p>
    <w:p w14:paraId="12E785E8" w14:textId="12B906B2" w:rsidR="004B7023" w:rsidRDefault="004B7023" w:rsidP="000E2966">
      <w:pPr>
        <w:spacing w:after="0" w:line="240" w:lineRule="auto"/>
        <w:rPr>
          <w:sz w:val="28"/>
          <w:szCs w:val="28"/>
        </w:rPr>
      </w:pPr>
      <w:r w:rsidRPr="004B7023">
        <w:rPr>
          <w:b/>
          <w:bCs/>
          <w:sz w:val="28"/>
          <w:szCs w:val="28"/>
        </w:rPr>
        <w:t>Rom. 15:31</w:t>
      </w:r>
      <w:r>
        <w:rPr>
          <w:sz w:val="28"/>
          <w:szCs w:val="28"/>
        </w:rPr>
        <w:t xml:space="preserve"> Paul asking them to pray</w:t>
      </w:r>
    </w:p>
    <w:p w14:paraId="175F4C3C" w14:textId="438E98B5" w:rsidR="004B7023" w:rsidRPr="00956433" w:rsidRDefault="004B7023" w:rsidP="000E2966">
      <w:pPr>
        <w:spacing w:after="0" w:line="240" w:lineRule="auto"/>
        <w:rPr>
          <w:sz w:val="28"/>
          <w:szCs w:val="28"/>
        </w:rPr>
      </w:pPr>
      <w:r w:rsidRPr="00007B34">
        <w:rPr>
          <w:b/>
          <w:bCs/>
          <w:sz w:val="28"/>
          <w:szCs w:val="28"/>
        </w:rPr>
        <w:t>Rom. 16:1</w:t>
      </w:r>
      <w:r>
        <w:rPr>
          <w:sz w:val="28"/>
          <w:szCs w:val="28"/>
        </w:rPr>
        <w:t xml:space="preserve"> Paul commending Phoebe</w:t>
      </w:r>
      <w:r w:rsidR="00007B34">
        <w:rPr>
          <w:sz w:val="28"/>
          <w:szCs w:val="28"/>
        </w:rPr>
        <w:t xml:space="preserve">. She could be a servant or a deaconess. </w:t>
      </w:r>
      <w:r w:rsidR="00007B34" w:rsidRPr="003F0393">
        <w:rPr>
          <w:b/>
          <w:bCs/>
          <w:sz w:val="28"/>
          <w:szCs w:val="28"/>
        </w:rPr>
        <w:t>I Tim. 3:2-13</w:t>
      </w:r>
    </w:p>
    <w:p w14:paraId="30DF4927" w14:textId="54039015" w:rsidR="000427CA" w:rsidRPr="00007B34" w:rsidRDefault="000427CA" w:rsidP="000427CA">
      <w:pPr>
        <w:pStyle w:val="ListParagraph"/>
        <w:numPr>
          <w:ilvl w:val="0"/>
          <w:numId w:val="1"/>
        </w:numPr>
        <w:spacing w:after="0" w:line="240" w:lineRule="auto"/>
        <w:rPr>
          <w:b/>
          <w:bCs/>
          <w:sz w:val="28"/>
          <w:szCs w:val="28"/>
        </w:rPr>
      </w:pPr>
      <w:r w:rsidRPr="000427CA">
        <w:rPr>
          <w:b/>
          <w:bCs/>
          <w:sz w:val="28"/>
          <w:szCs w:val="28"/>
        </w:rPr>
        <w:t>Minister</w:t>
      </w:r>
      <w:r w:rsidR="00007B34">
        <w:rPr>
          <w:b/>
          <w:bCs/>
          <w:sz w:val="28"/>
          <w:szCs w:val="28"/>
        </w:rPr>
        <w:t xml:space="preserve"> – </w:t>
      </w:r>
      <w:proofErr w:type="spellStart"/>
      <w:r w:rsidR="00007B34">
        <w:rPr>
          <w:sz w:val="28"/>
          <w:szCs w:val="28"/>
        </w:rPr>
        <w:t>leitourgos</w:t>
      </w:r>
      <w:proofErr w:type="spellEnd"/>
      <w:r w:rsidR="00007B34">
        <w:rPr>
          <w:sz w:val="28"/>
          <w:szCs w:val="28"/>
        </w:rPr>
        <w:t xml:space="preserve">: a minister (15:16, 27) A people worker: </w:t>
      </w:r>
      <w:proofErr w:type="spellStart"/>
      <w:r w:rsidR="00007B34">
        <w:rPr>
          <w:sz w:val="28"/>
          <w:szCs w:val="28"/>
        </w:rPr>
        <w:t>Leito</w:t>
      </w:r>
      <w:proofErr w:type="spellEnd"/>
      <w:r w:rsidR="00007B34">
        <w:rPr>
          <w:sz w:val="28"/>
          <w:szCs w:val="28"/>
        </w:rPr>
        <w:t xml:space="preserve"> – people and </w:t>
      </w:r>
      <w:proofErr w:type="spellStart"/>
      <w:r w:rsidR="00007B34">
        <w:rPr>
          <w:sz w:val="28"/>
          <w:szCs w:val="28"/>
        </w:rPr>
        <w:t>urgos</w:t>
      </w:r>
      <w:proofErr w:type="spellEnd"/>
      <w:r w:rsidR="00007B34">
        <w:rPr>
          <w:sz w:val="28"/>
          <w:szCs w:val="28"/>
        </w:rPr>
        <w:t xml:space="preserve"> – ergon/worker</w:t>
      </w:r>
      <w:r w:rsidR="002A3F9C">
        <w:rPr>
          <w:sz w:val="28"/>
          <w:szCs w:val="28"/>
        </w:rPr>
        <w:t xml:space="preserve">. A public servant, not one that </w:t>
      </w:r>
      <w:proofErr w:type="gramStart"/>
      <w:r w:rsidR="002A3F9C">
        <w:rPr>
          <w:sz w:val="28"/>
          <w:szCs w:val="28"/>
        </w:rPr>
        <w:t>stays  cloistered</w:t>
      </w:r>
      <w:proofErr w:type="gramEnd"/>
      <w:r w:rsidR="002A3F9C">
        <w:rPr>
          <w:sz w:val="28"/>
          <w:szCs w:val="28"/>
        </w:rPr>
        <w:t xml:space="preserve"> in a Christian community, the church. It is out of the church into the world.</w:t>
      </w:r>
      <w:r w:rsidR="006D39C4">
        <w:rPr>
          <w:sz w:val="28"/>
          <w:szCs w:val="28"/>
        </w:rPr>
        <w:t xml:space="preserve"> It is a functionary in the gospel, not in the Temple. It is not just knowing the gospel but living it.</w:t>
      </w:r>
    </w:p>
    <w:p w14:paraId="5EA1D936" w14:textId="45519BDE" w:rsidR="00007B34" w:rsidRDefault="00007B34" w:rsidP="00007B34">
      <w:pPr>
        <w:spacing w:after="0" w:line="240" w:lineRule="auto"/>
        <w:rPr>
          <w:sz w:val="28"/>
          <w:szCs w:val="28"/>
        </w:rPr>
      </w:pPr>
      <w:proofErr w:type="spellStart"/>
      <w:r>
        <w:rPr>
          <w:b/>
          <w:bCs/>
          <w:sz w:val="28"/>
          <w:szCs w:val="28"/>
        </w:rPr>
        <w:t>Heirourgeo</w:t>
      </w:r>
      <w:proofErr w:type="spellEnd"/>
      <w:r>
        <w:rPr>
          <w:b/>
          <w:bCs/>
          <w:sz w:val="28"/>
          <w:szCs w:val="28"/>
        </w:rPr>
        <w:t xml:space="preserve"> </w:t>
      </w:r>
      <w:r w:rsidR="00963E93">
        <w:rPr>
          <w:b/>
          <w:bCs/>
          <w:sz w:val="28"/>
          <w:szCs w:val="28"/>
        </w:rPr>
        <w:t>–</w:t>
      </w:r>
      <w:r>
        <w:rPr>
          <w:b/>
          <w:bCs/>
          <w:sz w:val="28"/>
          <w:szCs w:val="28"/>
        </w:rPr>
        <w:t xml:space="preserve"> </w:t>
      </w:r>
      <w:r w:rsidR="00963E93">
        <w:rPr>
          <w:sz w:val="28"/>
          <w:szCs w:val="28"/>
        </w:rPr>
        <w:t xml:space="preserve">Heir is a word for a sacred place or a temple. Temple-worker </w:t>
      </w:r>
      <w:r w:rsidR="00963E93" w:rsidRPr="00963E93">
        <w:rPr>
          <w:b/>
          <w:bCs/>
          <w:sz w:val="28"/>
          <w:szCs w:val="28"/>
        </w:rPr>
        <w:t>Rom. 15:15-16</w:t>
      </w:r>
      <w:r w:rsidR="00963E93">
        <w:rPr>
          <w:b/>
          <w:bCs/>
          <w:sz w:val="28"/>
          <w:szCs w:val="28"/>
        </w:rPr>
        <w:t xml:space="preserve"> </w:t>
      </w:r>
      <w:r w:rsidR="005550E0">
        <w:rPr>
          <w:sz w:val="28"/>
          <w:szCs w:val="28"/>
        </w:rPr>
        <w:t>Paul, working in a sacred place, as a priest ministering the gospel.</w:t>
      </w:r>
    </w:p>
    <w:p w14:paraId="248B8073" w14:textId="1D29258A" w:rsidR="005550E0" w:rsidRDefault="005550E0" w:rsidP="00007B34">
      <w:pPr>
        <w:spacing w:after="0" w:line="240" w:lineRule="auto"/>
        <w:rPr>
          <w:sz w:val="28"/>
          <w:szCs w:val="28"/>
        </w:rPr>
      </w:pPr>
      <w:r w:rsidRPr="005550E0">
        <w:rPr>
          <w:b/>
          <w:bCs/>
          <w:sz w:val="28"/>
          <w:szCs w:val="28"/>
        </w:rPr>
        <w:t>Rom. 1:14-1</w:t>
      </w:r>
      <w:r w:rsidR="009209E1">
        <w:rPr>
          <w:b/>
          <w:bCs/>
          <w:sz w:val="28"/>
          <w:szCs w:val="28"/>
        </w:rPr>
        <w:t>5</w:t>
      </w:r>
      <w:r>
        <w:rPr>
          <w:sz w:val="28"/>
          <w:szCs w:val="28"/>
        </w:rPr>
        <w:t xml:space="preserve"> Just as Paul, we are a debtor of the gospel of Jesus Christ.</w:t>
      </w:r>
    </w:p>
    <w:p w14:paraId="0B729AE1" w14:textId="62869671" w:rsidR="000427CA" w:rsidRPr="006D39C4" w:rsidRDefault="000427CA" w:rsidP="000427CA">
      <w:pPr>
        <w:pStyle w:val="ListParagraph"/>
        <w:numPr>
          <w:ilvl w:val="0"/>
          <w:numId w:val="1"/>
        </w:numPr>
        <w:spacing w:after="0" w:line="240" w:lineRule="auto"/>
        <w:rPr>
          <w:b/>
          <w:bCs/>
          <w:sz w:val="28"/>
          <w:szCs w:val="28"/>
        </w:rPr>
      </w:pPr>
      <w:r w:rsidRPr="000427CA">
        <w:rPr>
          <w:b/>
          <w:bCs/>
          <w:sz w:val="28"/>
          <w:szCs w:val="28"/>
        </w:rPr>
        <w:t>Fellow-worker</w:t>
      </w:r>
      <w:r w:rsidR="006D39C4">
        <w:rPr>
          <w:b/>
          <w:bCs/>
          <w:sz w:val="28"/>
          <w:szCs w:val="28"/>
        </w:rPr>
        <w:t xml:space="preserve">: </w:t>
      </w:r>
      <w:proofErr w:type="spellStart"/>
      <w:r w:rsidR="00105A35" w:rsidRPr="00105A35">
        <w:rPr>
          <w:sz w:val="28"/>
          <w:szCs w:val="28"/>
        </w:rPr>
        <w:t>sunergos</w:t>
      </w:r>
      <w:proofErr w:type="spellEnd"/>
      <w:r w:rsidR="00105A35" w:rsidRPr="00105A35">
        <w:rPr>
          <w:sz w:val="28"/>
          <w:szCs w:val="28"/>
        </w:rPr>
        <w:t>:</w:t>
      </w:r>
      <w:r w:rsidR="00105A35">
        <w:rPr>
          <w:b/>
          <w:bCs/>
          <w:sz w:val="28"/>
          <w:szCs w:val="28"/>
        </w:rPr>
        <w:t xml:space="preserve"> </w:t>
      </w:r>
      <w:r w:rsidR="00105A35">
        <w:rPr>
          <w:sz w:val="28"/>
          <w:szCs w:val="28"/>
        </w:rPr>
        <w:t>together with. W</w:t>
      </w:r>
      <w:r w:rsidR="006D39C4">
        <w:rPr>
          <w:sz w:val="28"/>
          <w:szCs w:val="28"/>
        </w:rPr>
        <w:t>orkers with me.</w:t>
      </w:r>
      <w:r w:rsidR="00105A35">
        <w:rPr>
          <w:sz w:val="28"/>
          <w:szCs w:val="28"/>
        </w:rPr>
        <w:t xml:space="preserve"> </w:t>
      </w:r>
    </w:p>
    <w:p w14:paraId="7DE5468E" w14:textId="70CB9CB9" w:rsidR="006D39C4" w:rsidRDefault="006D39C4" w:rsidP="006D39C4">
      <w:pPr>
        <w:spacing w:after="0" w:line="240" w:lineRule="auto"/>
        <w:rPr>
          <w:b/>
          <w:bCs/>
          <w:sz w:val="28"/>
          <w:szCs w:val="28"/>
        </w:rPr>
      </w:pPr>
      <w:r>
        <w:rPr>
          <w:b/>
          <w:bCs/>
          <w:sz w:val="28"/>
          <w:szCs w:val="28"/>
        </w:rPr>
        <w:t>Rom.</w:t>
      </w:r>
      <w:r>
        <w:rPr>
          <w:sz w:val="28"/>
          <w:szCs w:val="28"/>
        </w:rPr>
        <w:t xml:space="preserve"> </w:t>
      </w:r>
      <w:r>
        <w:rPr>
          <w:b/>
          <w:bCs/>
          <w:sz w:val="28"/>
          <w:szCs w:val="28"/>
        </w:rPr>
        <w:t xml:space="preserve">16:3,6,9,12,21 </w:t>
      </w:r>
    </w:p>
    <w:p w14:paraId="045C5C05" w14:textId="6CAC8A58" w:rsidR="00105A35" w:rsidRDefault="00105A35" w:rsidP="006D39C4">
      <w:pPr>
        <w:spacing w:after="0" w:line="240" w:lineRule="auto"/>
        <w:rPr>
          <w:sz w:val="28"/>
          <w:szCs w:val="28"/>
        </w:rPr>
      </w:pPr>
      <w:r>
        <w:rPr>
          <w:b/>
          <w:bCs/>
          <w:sz w:val="28"/>
          <w:szCs w:val="28"/>
        </w:rPr>
        <w:t xml:space="preserve">Workers: </w:t>
      </w:r>
      <w:proofErr w:type="spellStart"/>
      <w:r w:rsidRPr="00105A35">
        <w:rPr>
          <w:sz w:val="28"/>
          <w:szCs w:val="28"/>
        </w:rPr>
        <w:t>Kopiao</w:t>
      </w:r>
      <w:proofErr w:type="spellEnd"/>
      <w:r>
        <w:rPr>
          <w:b/>
          <w:bCs/>
          <w:sz w:val="28"/>
          <w:szCs w:val="28"/>
        </w:rPr>
        <w:t xml:space="preserve"> </w:t>
      </w:r>
      <w:r>
        <w:rPr>
          <w:sz w:val="28"/>
          <w:szCs w:val="28"/>
        </w:rPr>
        <w:t>-</w:t>
      </w:r>
      <w:r>
        <w:rPr>
          <w:b/>
          <w:bCs/>
          <w:sz w:val="28"/>
          <w:szCs w:val="28"/>
        </w:rPr>
        <w:t xml:space="preserve"> </w:t>
      </w:r>
      <w:r>
        <w:rPr>
          <w:sz w:val="28"/>
          <w:szCs w:val="28"/>
        </w:rPr>
        <w:t>laborious toil, working up a sweat. To work hard, to grow weary, to toil</w:t>
      </w:r>
      <w:r w:rsidR="003D62BB">
        <w:rPr>
          <w:sz w:val="28"/>
          <w:szCs w:val="28"/>
        </w:rPr>
        <w:t xml:space="preserve">, to diligently labor. </w:t>
      </w:r>
    </w:p>
    <w:p w14:paraId="7E795D1D" w14:textId="04BD40C5" w:rsidR="003D62BB" w:rsidRPr="00947DE2" w:rsidRDefault="00947DE2" w:rsidP="006D39C4">
      <w:pPr>
        <w:spacing w:after="0" w:line="240" w:lineRule="auto"/>
        <w:rPr>
          <w:b/>
          <w:bCs/>
          <w:sz w:val="28"/>
          <w:szCs w:val="28"/>
        </w:rPr>
      </w:pPr>
      <w:r w:rsidRPr="00947DE2">
        <w:rPr>
          <w:b/>
          <w:bCs/>
          <w:sz w:val="28"/>
          <w:szCs w:val="28"/>
        </w:rPr>
        <w:t>Lessons we can learn in ministering the gospel</w:t>
      </w:r>
    </w:p>
    <w:p w14:paraId="7116B11E" w14:textId="74EAA1DE" w:rsidR="00947DE2" w:rsidRDefault="00947DE2" w:rsidP="00947DE2">
      <w:pPr>
        <w:pStyle w:val="ListParagraph"/>
        <w:numPr>
          <w:ilvl w:val="0"/>
          <w:numId w:val="2"/>
        </w:numPr>
        <w:spacing w:after="0" w:line="240" w:lineRule="auto"/>
        <w:rPr>
          <w:sz w:val="28"/>
          <w:szCs w:val="28"/>
        </w:rPr>
      </w:pPr>
      <w:r w:rsidRPr="002E2F5D">
        <w:rPr>
          <w:b/>
          <w:bCs/>
          <w:sz w:val="28"/>
          <w:szCs w:val="28"/>
        </w:rPr>
        <w:t>Following Christ’s example. He is always the preeminent One.</w:t>
      </w:r>
      <w:r>
        <w:rPr>
          <w:sz w:val="28"/>
          <w:szCs w:val="28"/>
        </w:rPr>
        <w:t xml:space="preserve">            </w:t>
      </w:r>
      <w:r w:rsidRPr="00947DE2">
        <w:rPr>
          <w:b/>
          <w:bCs/>
          <w:sz w:val="28"/>
          <w:szCs w:val="28"/>
        </w:rPr>
        <w:t>Rom. 15:1-13</w:t>
      </w:r>
      <w:r>
        <w:rPr>
          <w:sz w:val="28"/>
          <w:szCs w:val="28"/>
        </w:rPr>
        <w:t xml:space="preserve">  </w:t>
      </w:r>
    </w:p>
    <w:p w14:paraId="3407CF18" w14:textId="2C19D0A1" w:rsidR="006D3503" w:rsidRDefault="006D3503" w:rsidP="006D3503">
      <w:pPr>
        <w:spacing w:after="0" w:line="240" w:lineRule="auto"/>
        <w:rPr>
          <w:sz w:val="28"/>
          <w:szCs w:val="28"/>
        </w:rPr>
      </w:pPr>
      <w:r w:rsidRPr="006D3503">
        <w:rPr>
          <w:b/>
          <w:bCs/>
          <w:sz w:val="28"/>
          <w:szCs w:val="28"/>
        </w:rPr>
        <w:t>I Thess. 5:14-15</w:t>
      </w:r>
      <w:r>
        <w:rPr>
          <w:b/>
          <w:bCs/>
          <w:sz w:val="28"/>
          <w:szCs w:val="28"/>
        </w:rPr>
        <w:t xml:space="preserve"> </w:t>
      </w:r>
      <w:r w:rsidR="0041176F">
        <w:rPr>
          <w:sz w:val="28"/>
          <w:szCs w:val="28"/>
        </w:rPr>
        <w:t xml:space="preserve">In all your ministry, minister in such a way </w:t>
      </w:r>
      <w:proofErr w:type="gramStart"/>
      <w:r w:rsidR="0041176F">
        <w:rPr>
          <w:sz w:val="28"/>
          <w:szCs w:val="28"/>
        </w:rPr>
        <w:t>that</w:t>
      </w:r>
      <w:proofErr w:type="gramEnd"/>
      <w:r w:rsidR="0041176F">
        <w:rPr>
          <w:sz w:val="28"/>
          <w:szCs w:val="28"/>
        </w:rPr>
        <w:t xml:space="preserve"> you</w:t>
      </w:r>
      <w:r w:rsidR="002E2F5D">
        <w:rPr>
          <w:sz w:val="28"/>
          <w:szCs w:val="28"/>
        </w:rPr>
        <w:t>:</w:t>
      </w:r>
    </w:p>
    <w:p w14:paraId="548D4C22" w14:textId="67D64EA5" w:rsidR="0041176F" w:rsidRDefault="0041176F" w:rsidP="0041176F">
      <w:pPr>
        <w:pStyle w:val="ListParagraph"/>
        <w:numPr>
          <w:ilvl w:val="0"/>
          <w:numId w:val="3"/>
        </w:numPr>
        <w:spacing w:after="0" w:line="240" w:lineRule="auto"/>
        <w:rPr>
          <w:sz w:val="28"/>
          <w:szCs w:val="28"/>
        </w:rPr>
      </w:pPr>
      <w:r>
        <w:rPr>
          <w:sz w:val="28"/>
          <w:szCs w:val="28"/>
        </w:rPr>
        <w:lastRenderedPageBreak/>
        <w:t>Bear the weaknesses of others</w:t>
      </w:r>
    </w:p>
    <w:p w14:paraId="00B81E94" w14:textId="5845211C" w:rsidR="0041176F" w:rsidRDefault="0041176F" w:rsidP="0041176F">
      <w:pPr>
        <w:spacing w:after="0" w:line="240" w:lineRule="auto"/>
        <w:rPr>
          <w:sz w:val="28"/>
          <w:szCs w:val="28"/>
        </w:rPr>
      </w:pPr>
      <w:r w:rsidRPr="0041176F">
        <w:rPr>
          <w:b/>
          <w:bCs/>
          <w:sz w:val="28"/>
          <w:szCs w:val="28"/>
        </w:rPr>
        <w:t xml:space="preserve">Ps. 69:6-9 </w:t>
      </w:r>
      <w:r>
        <w:rPr>
          <w:sz w:val="28"/>
          <w:szCs w:val="28"/>
        </w:rPr>
        <w:t>Christ bore the reproaches of others</w:t>
      </w:r>
    </w:p>
    <w:p w14:paraId="7292DCC1" w14:textId="4586D161" w:rsidR="0041176F" w:rsidRDefault="0041176F" w:rsidP="0041176F">
      <w:pPr>
        <w:spacing w:after="0" w:line="240" w:lineRule="auto"/>
        <w:rPr>
          <w:b/>
          <w:bCs/>
          <w:sz w:val="28"/>
          <w:szCs w:val="28"/>
        </w:rPr>
      </w:pPr>
      <w:r w:rsidRPr="0041176F">
        <w:rPr>
          <w:b/>
          <w:bCs/>
          <w:sz w:val="28"/>
          <w:szCs w:val="28"/>
        </w:rPr>
        <w:t>Luke 22:42-44</w:t>
      </w:r>
    </w:p>
    <w:p w14:paraId="120CEA41" w14:textId="6EB270F9" w:rsidR="0041176F" w:rsidRDefault="0041176F" w:rsidP="0041176F">
      <w:pPr>
        <w:pStyle w:val="ListParagraph"/>
        <w:numPr>
          <w:ilvl w:val="0"/>
          <w:numId w:val="3"/>
        </w:numPr>
        <w:spacing w:after="0" w:line="240" w:lineRule="auto"/>
        <w:rPr>
          <w:sz w:val="28"/>
          <w:szCs w:val="28"/>
        </w:rPr>
      </w:pPr>
      <w:r>
        <w:rPr>
          <w:sz w:val="28"/>
          <w:szCs w:val="28"/>
        </w:rPr>
        <w:t>You do not please yourself</w:t>
      </w:r>
    </w:p>
    <w:p w14:paraId="1DFB01CE" w14:textId="2E22D325" w:rsidR="00B224CF" w:rsidRDefault="00B224CF" w:rsidP="0041176F">
      <w:pPr>
        <w:pStyle w:val="ListParagraph"/>
        <w:numPr>
          <w:ilvl w:val="0"/>
          <w:numId w:val="3"/>
        </w:numPr>
        <w:spacing w:after="0" w:line="240" w:lineRule="auto"/>
        <w:rPr>
          <w:sz w:val="28"/>
          <w:szCs w:val="28"/>
        </w:rPr>
      </w:pPr>
      <w:r>
        <w:rPr>
          <w:sz w:val="28"/>
          <w:szCs w:val="28"/>
        </w:rPr>
        <w:t>You take their reproaches</w:t>
      </w:r>
    </w:p>
    <w:p w14:paraId="056D7428" w14:textId="49677DE3" w:rsidR="00B224CF" w:rsidRDefault="00337D7B" w:rsidP="00B224CF">
      <w:pPr>
        <w:spacing w:after="0" w:line="240" w:lineRule="auto"/>
        <w:rPr>
          <w:sz w:val="28"/>
          <w:szCs w:val="28"/>
        </w:rPr>
      </w:pPr>
      <w:r w:rsidRPr="00337D7B">
        <w:rPr>
          <w:b/>
          <w:bCs/>
          <w:sz w:val="28"/>
          <w:szCs w:val="28"/>
        </w:rPr>
        <w:t>2 Cor. 2:14-17</w:t>
      </w:r>
      <w:r>
        <w:rPr>
          <w:b/>
          <w:bCs/>
          <w:sz w:val="28"/>
          <w:szCs w:val="28"/>
        </w:rPr>
        <w:t xml:space="preserve"> </w:t>
      </w:r>
    </w:p>
    <w:p w14:paraId="513AF83F" w14:textId="193F1B2B" w:rsidR="00AC2D42" w:rsidRDefault="00AC2D42" w:rsidP="00AC2D42">
      <w:pPr>
        <w:spacing w:after="0" w:line="240" w:lineRule="auto"/>
        <w:rPr>
          <w:sz w:val="28"/>
          <w:szCs w:val="28"/>
        </w:rPr>
      </w:pPr>
      <w:r>
        <w:rPr>
          <w:sz w:val="28"/>
          <w:szCs w:val="28"/>
        </w:rPr>
        <w:t>God is breathing in the sweet fragrance of your service.</w:t>
      </w:r>
    </w:p>
    <w:p w14:paraId="5800E91D" w14:textId="791FC798" w:rsidR="00AC2D42" w:rsidRDefault="00AC2D42" w:rsidP="00AC2D42">
      <w:pPr>
        <w:pStyle w:val="ListParagraph"/>
        <w:numPr>
          <w:ilvl w:val="0"/>
          <w:numId w:val="3"/>
        </w:numPr>
        <w:spacing w:after="0" w:line="240" w:lineRule="auto"/>
        <w:rPr>
          <w:sz w:val="28"/>
          <w:szCs w:val="28"/>
        </w:rPr>
      </w:pPr>
      <w:r>
        <w:rPr>
          <w:sz w:val="28"/>
          <w:szCs w:val="28"/>
        </w:rPr>
        <w:t>You accept others as they are</w:t>
      </w:r>
    </w:p>
    <w:p w14:paraId="4D62638D" w14:textId="24F2FDF8" w:rsidR="00AC2D42" w:rsidRDefault="00F24143" w:rsidP="00AC2D42">
      <w:pPr>
        <w:spacing w:after="0" w:line="240" w:lineRule="auto"/>
        <w:rPr>
          <w:sz w:val="28"/>
          <w:szCs w:val="28"/>
        </w:rPr>
      </w:pPr>
      <w:r w:rsidRPr="00F24143">
        <w:rPr>
          <w:b/>
          <w:bCs/>
          <w:sz w:val="28"/>
          <w:szCs w:val="28"/>
        </w:rPr>
        <w:t>Rom. 5: 8</w:t>
      </w:r>
      <w:r>
        <w:rPr>
          <w:sz w:val="28"/>
          <w:szCs w:val="28"/>
        </w:rPr>
        <w:t xml:space="preserve"> He loved us while we were enemies</w:t>
      </w:r>
    </w:p>
    <w:p w14:paraId="0DDBFE00" w14:textId="4F8353D7" w:rsidR="00F24143" w:rsidRDefault="00F24143" w:rsidP="00AC2D42">
      <w:pPr>
        <w:spacing w:after="0" w:line="240" w:lineRule="auto"/>
        <w:rPr>
          <w:sz w:val="28"/>
          <w:szCs w:val="28"/>
        </w:rPr>
      </w:pPr>
      <w:r>
        <w:rPr>
          <w:sz w:val="28"/>
          <w:szCs w:val="28"/>
        </w:rPr>
        <w:t>His love transforms us, because that’s what love does!</w:t>
      </w:r>
    </w:p>
    <w:p w14:paraId="7A6DEE1A" w14:textId="406AF8D8" w:rsidR="00F24143" w:rsidRPr="0007576A" w:rsidRDefault="00DC235F" w:rsidP="00DC235F">
      <w:pPr>
        <w:pStyle w:val="ListParagraph"/>
        <w:numPr>
          <w:ilvl w:val="0"/>
          <w:numId w:val="2"/>
        </w:numPr>
        <w:spacing w:after="0" w:line="240" w:lineRule="auto"/>
        <w:rPr>
          <w:b/>
          <w:bCs/>
          <w:sz w:val="28"/>
          <w:szCs w:val="28"/>
        </w:rPr>
      </w:pPr>
      <w:r w:rsidRPr="0007576A">
        <w:rPr>
          <w:b/>
          <w:bCs/>
          <w:sz w:val="28"/>
          <w:szCs w:val="28"/>
        </w:rPr>
        <w:t>Finding your ability to persevere. Finding your encouragement in the Scriptures.</w:t>
      </w:r>
    </w:p>
    <w:p w14:paraId="43BFF155" w14:textId="7077C512" w:rsidR="00DC235F" w:rsidRDefault="00DC235F" w:rsidP="00DC235F">
      <w:pPr>
        <w:spacing w:after="0" w:line="240" w:lineRule="auto"/>
        <w:rPr>
          <w:sz w:val="28"/>
          <w:szCs w:val="28"/>
        </w:rPr>
      </w:pPr>
      <w:r w:rsidRPr="00DC235F">
        <w:rPr>
          <w:b/>
          <w:bCs/>
          <w:sz w:val="28"/>
          <w:szCs w:val="28"/>
        </w:rPr>
        <w:t xml:space="preserve">Rom. 15:4-5 </w:t>
      </w:r>
      <w:r w:rsidR="00F66051">
        <w:rPr>
          <w:sz w:val="28"/>
          <w:szCs w:val="28"/>
        </w:rPr>
        <w:t>Paul constantly quoted the Old Testament, which encouraged him</w:t>
      </w:r>
    </w:p>
    <w:p w14:paraId="7836F39D" w14:textId="159D5BB5" w:rsidR="00F66051" w:rsidRPr="0007576A" w:rsidRDefault="00B80713" w:rsidP="00B80713">
      <w:pPr>
        <w:pStyle w:val="ListParagraph"/>
        <w:numPr>
          <w:ilvl w:val="0"/>
          <w:numId w:val="2"/>
        </w:numPr>
        <w:spacing w:after="0" w:line="240" w:lineRule="auto"/>
        <w:rPr>
          <w:b/>
          <w:bCs/>
          <w:sz w:val="28"/>
          <w:szCs w:val="28"/>
        </w:rPr>
      </w:pPr>
      <w:r w:rsidRPr="0007576A">
        <w:rPr>
          <w:b/>
          <w:bCs/>
          <w:sz w:val="28"/>
          <w:szCs w:val="28"/>
        </w:rPr>
        <w:t>Following Paul’s example</w:t>
      </w:r>
    </w:p>
    <w:p w14:paraId="6C2D5C82" w14:textId="66838D1C" w:rsidR="00B80713" w:rsidRPr="00B80713" w:rsidRDefault="00B80713" w:rsidP="00B80713">
      <w:pPr>
        <w:spacing w:after="0" w:line="240" w:lineRule="auto"/>
        <w:rPr>
          <w:b/>
          <w:bCs/>
          <w:sz w:val="28"/>
          <w:szCs w:val="28"/>
        </w:rPr>
      </w:pPr>
      <w:r w:rsidRPr="00B80713">
        <w:rPr>
          <w:b/>
          <w:bCs/>
          <w:sz w:val="28"/>
          <w:szCs w:val="28"/>
        </w:rPr>
        <w:t xml:space="preserve">Rom. 15:14-33 </w:t>
      </w:r>
    </w:p>
    <w:p w14:paraId="4CAD791B" w14:textId="707F70AD" w:rsidR="00B80713" w:rsidRPr="00B80713" w:rsidRDefault="00B80713" w:rsidP="00B80713">
      <w:pPr>
        <w:pStyle w:val="ListParagraph"/>
        <w:numPr>
          <w:ilvl w:val="0"/>
          <w:numId w:val="4"/>
        </w:numPr>
        <w:spacing w:after="0" w:line="240" w:lineRule="auto"/>
        <w:rPr>
          <w:sz w:val="28"/>
          <w:szCs w:val="28"/>
        </w:rPr>
      </w:pPr>
      <w:r w:rsidRPr="00D30B66">
        <w:rPr>
          <w:b/>
          <w:bCs/>
          <w:sz w:val="28"/>
          <w:szCs w:val="28"/>
        </w:rPr>
        <w:t xml:space="preserve">An act of </w:t>
      </w:r>
      <w:proofErr w:type="gramStart"/>
      <w:r w:rsidRPr="00D30B66">
        <w:rPr>
          <w:b/>
          <w:bCs/>
          <w:sz w:val="28"/>
          <w:szCs w:val="28"/>
        </w:rPr>
        <w:t>worship</w:t>
      </w:r>
      <w:r w:rsidRPr="00B80713">
        <w:rPr>
          <w:b/>
          <w:bCs/>
          <w:sz w:val="28"/>
          <w:szCs w:val="28"/>
        </w:rPr>
        <w:t xml:space="preserve">  Rom.</w:t>
      </w:r>
      <w:proofErr w:type="gramEnd"/>
      <w:r w:rsidRPr="00B80713">
        <w:rPr>
          <w:b/>
          <w:bCs/>
          <w:sz w:val="28"/>
          <w:szCs w:val="28"/>
        </w:rPr>
        <w:t xml:space="preserve"> 15:1-16</w:t>
      </w:r>
      <w:r>
        <w:rPr>
          <w:b/>
          <w:bCs/>
          <w:sz w:val="28"/>
          <w:szCs w:val="28"/>
        </w:rPr>
        <w:t>; I Thess. 2:19-20</w:t>
      </w:r>
    </w:p>
    <w:p w14:paraId="3587F6DB" w14:textId="487520F4" w:rsidR="00B80713" w:rsidRPr="00D30B66" w:rsidRDefault="00D30B66" w:rsidP="00B80713">
      <w:pPr>
        <w:pStyle w:val="ListParagraph"/>
        <w:numPr>
          <w:ilvl w:val="0"/>
          <w:numId w:val="4"/>
        </w:numPr>
        <w:spacing w:after="0" w:line="240" w:lineRule="auto"/>
        <w:rPr>
          <w:sz w:val="28"/>
          <w:szCs w:val="28"/>
        </w:rPr>
      </w:pPr>
      <w:r>
        <w:rPr>
          <w:b/>
          <w:bCs/>
          <w:sz w:val="28"/>
          <w:szCs w:val="28"/>
        </w:rPr>
        <w:t>Offer Others to God</w:t>
      </w:r>
    </w:p>
    <w:p w14:paraId="105ECB99" w14:textId="75565703" w:rsidR="00D30B66" w:rsidRPr="00AB1D3C" w:rsidRDefault="00D30B66" w:rsidP="00B80713">
      <w:pPr>
        <w:pStyle w:val="ListParagraph"/>
        <w:numPr>
          <w:ilvl w:val="0"/>
          <w:numId w:val="4"/>
        </w:numPr>
        <w:spacing w:after="0" w:line="240" w:lineRule="auto"/>
        <w:rPr>
          <w:sz w:val="28"/>
          <w:szCs w:val="28"/>
        </w:rPr>
      </w:pPr>
      <w:r>
        <w:rPr>
          <w:b/>
          <w:bCs/>
          <w:sz w:val="28"/>
          <w:szCs w:val="28"/>
        </w:rPr>
        <w:t>Christ will accomplish this through you Rom. 15:17-21</w:t>
      </w:r>
    </w:p>
    <w:p w14:paraId="238B95B4" w14:textId="5496381D" w:rsidR="00AB1D3C" w:rsidRDefault="00AB1D3C" w:rsidP="00AB1D3C">
      <w:pPr>
        <w:spacing w:after="0" w:line="240" w:lineRule="auto"/>
        <w:rPr>
          <w:sz w:val="28"/>
          <w:szCs w:val="28"/>
        </w:rPr>
      </w:pPr>
      <w:r w:rsidRPr="00BB655D">
        <w:rPr>
          <w:b/>
          <w:bCs/>
          <w:sz w:val="28"/>
          <w:szCs w:val="28"/>
        </w:rPr>
        <w:t>Jer. 9:23-24</w:t>
      </w:r>
      <w:r>
        <w:rPr>
          <w:sz w:val="28"/>
          <w:szCs w:val="28"/>
        </w:rPr>
        <w:t xml:space="preserve"> Only one thing to boast </w:t>
      </w:r>
      <w:proofErr w:type="gramStart"/>
      <w:r>
        <w:rPr>
          <w:sz w:val="28"/>
          <w:szCs w:val="28"/>
        </w:rPr>
        <w:t>in</w:t>
      </w:r>
      <w:proofErr w:type="gramEnd"/>
    </w:p>
    <w:p w14:paraId="6230754D" w14:textId="77777777" w:rsidR="00B1592A" w:rsidRPr="00B1592A" w:rsidRDefault="00AB1D3C" w:rsidP="00AB1D3C">
      <w:pPr>
        <w:pStyle w:val="ListParagraph"/>
        <w:numPr>
          <w:ilvl w:val="0"/>
          <w:numId w:val="4"/>
        </w:numPr>
        <w:spacing w:after="0" w:line="240" w:lineRule="auto"/>
        <w:rPr>
          <w:sz w:val="28"/>
          <w:szCs w:val="28"/>
        </w:rPr>
      </w:pPr>
      <w:r w:rsidRPr="00BB655D">
        <w:rPr>
          <w:b/>
          <w:bCs/>
          <w:sz w:val="28"/>
          <w:szCs w:val="28"/>
        </w:rPr>
        <w:t>There is no retirement, no stopping, no matter the cost</w:t>
      </w:r>
      <w:r>
        <w:rPr>
          <w:sz w:val="28"/>
          <w:szCs w:val="28"/>
        </w:rPr>
        <w:t xml:space="preserve"> </w:t>
      </w:r>
      <w:r w:rsidRPr="00AB1D3C">
        <w:rPr>
          <w:b/>
          <w:bCs/>
          <w:sz w:val="28"/>
          <w:szCs w:val="28"/>
        </w:rPr>
        <w:t>Rom. 15:22-29;</w:t>
      </w:r>
      <w:r>
        <w:rPr>
          <w:sz w:val="28"/>
          <w:szCs w:val="28"/>
        </w:rPr>
        <w:t xml:space="preserve"> </w:t>
      </w:r>
      <w:proofErr w:type="spellStart"/>
      <w:r w:rsidRPr="00AB1D3C">
        <w:rPr>
          <w:b/>
          <w:bCs/>
          <w:sz w:val="28"/>
          <w:szCs w:val="28"/>
        </w:rPr>
        <w:t>Ecc</w:t>
      </w:r>
      <w:proofErr w:type="spellEnd"/>
      <w:r w:rsidRPr="00AB1D3C">
        <w:rPr>
          <w:b/>
          <w:bCs/>
          <w:sz w:val="28"/>
          <w:szCs w:val="28"/>
        </w:rPr>
        <w:t>. 8:8</w:t>
      </w:r>
    </w:p>
    <w:p w14:paraId="1AFE6949" w14:textId="7F8F9C82" w:rsidR="00AB1D3C" w:rsidRDefault="00B1592A" w:rsidP="00AB1D3C">
      <w:pPr>
        <w:pStyle w:val="ListParagraph"/>
        <w:numPr>
          <w:ilvl w:val="0"/>
          <w:numId w:val="4"/>
        </w:numPr>
        <w:spacing w:after="0" w:line="240" w:lineRule="auto"/>
        <w:rPr>
          <w:sz w:val="28"/>
          <w:szCs w:val="28"/>
        </w:rPr>
      </w:pPr>
      <w:r>
        <w:rPr>
          <w:b/>
          <w:bCs/>
          <w:sz w:val="28"/>
          <w:szCs w:val="28"/>
        </w:rPr>
        <w:t>Build a solid prayer base Rom. 15:30-32</w:t>
      </w:r>
    </w:p>
    <w:p w14:paraId="2E4D7F1E" w14:textId="6FAA39E6" w:rsidR="00B1592A" w:rsidRPr="00BB655D" w:rsidRDefault="00B1592A" w:rsidP="00B1592A">
      <w:pPr>
        <w:pStyle w:val="ListParagraph"/>
        <w:numPr>
          <w:ilvl w:val="0"/>
          <w:numId w:val="2"/>
        </w:numPr>
        <w:spacing w:after="0" w:line="240" w:lineRule="auto"/>
        <w:rPr>
          <w:b/>
          <w:bCs/>
          <w:sz w:val="28"/>
          <w:szCs w:val="28"/>
        </w:rPr>
      </w:pPr>
      <w:r w:rsidRPr="00BB655D">
        <w:rPr>
          <w:b/>
          <w:bCs/>
          <w:sz w:val="28"/>
          <w:szCs w:val="28"/>
        </w:rPr>
        <w:t xml:space="preserve">You will follow the example of </w:t>
      </w:r>
      <w:proofErr w:type="gramStart"/>
      <w:r w:rsidRPr="00BB655D">
        <w:rPr>
          <w:b/>
          <w:bCs/>
          <w:sz w:val="28"/>
          <w:szCs w:val="28"/>
        </w:rPr>
        <w:t>the saints</w:t>
      </w:r>
      <w:proofErr w:type="gramEnd"/>
    </w:p>
    <w:p w14:paraId="58A0E993" w14:textId="08F7441D" w:rsidR="00B1592A" w:rsidRDefault="00B1592A" w:rsidP="00B1592A">
      <w:pPr>
        <w:pStyle w:val="ListParagraph"/>
        <w:numPr>
          <w:ilvl w:val="0"/>
          <w:numId w:val="2"/>
        </w:numPr>
        <w:spacing w:after="0" w:line="240" w:lineRule="auto"/>
        <w:rPr>
          <w:sz w:val="28"/>
          <w:szCs w:val="28"/>
        </w:rPr>
      </w:pPr>
      <w:r w:rsidRPr="00BB655D">
        <w:rPr>
          <w:b/>
          <w:bCs/>
          <w:sz w:val="28"/>
          <w:szCs w:val="28"/>
        </w:rPr>
        <w:t>Contend for the Gospel</w:t>
      </w:r>
      <w:r>
        <w:rPr>
          <w:sz w:val="28"/>
          <w:szCs w:val="28"/>
        </w:rPr>
        <w:t xml:space="preserve"> </w:t>
      </w:r>
      <w:r w:rsidRPr="00B1592A">
        <w:rPr>
          <w:b/>
          <w:bCs/>
          <w:sz w:val="28"/>
          <w:szCs w:val="28"/>
        </w:rPr>
        <w:t>Rom. 16:17-19</w:t>
      </w:r>
      <w:r>
        <w:rPr>
          <w:sz w:val="28"/>
          <w:szCs w:val="28"/>
        </w:rPr>
        <w:t xml:space="preserve"> </w:t>
      </w:r>
    </w:p>
    <w:p w14:paraId="4E55E29E" w14:textId="5CA03F7E" w:rsidR="00B1592A" w:rsidRDefault="00B1592A" w:rsidP="00B1592A">
      <w:pPr>
        <w:spacing w:after="0" w:line="240" w:lineRule="auto"/>
        <w:rPr>
          <w:b/>
          <w:bCs/>
          <w:sz w:val="28"/>
          <w:szCs w:val="28"/>
        </w:rPr>
      </w:pPr>
      <w:r w:rsidRPr="00B1592A">
        <w:rPr>
          <w:b/>
          <w:bCs/>
          <w:sz w:val="28"/>
          <w:szCs w:val="28"/>
        </w:rPr>
        <w:t>Jude 3</w:t>
      </w:r>
    </w:p>
    <w:p w14:paraId="66848290" w14:textId="2DEC096D" w:rsidR="007E0B41" w:rsidRPr="00B1592A" w:rsidRDefault="007E0B41" w:rsidP="00B1592A">
      <w:pPr>
        <w:spacing w:after="0" w:line="240" w:lineRule="auto"/>
        <w:rPr>
          <w:b/>
          <w:bCs/>
          <w:sz w:val="28"/>
          <w:szCs w:val="28"/>
        </w:rPr>
      </w:pPr>
      <w:r>
        <w:rPr>
          <w:b/>
          <w:bCs/>
          <w:sz w:val="28"/>
          <w:szCs w:val="28"/>
        </w:rPr>
        <w:t xml:space="preserve">You found the love letter from Christ. Now find the bride of Christ that He wrote it to. YOU are a minister of this gospel. </w:t>
      </w:r>
    </w:p>
    <w:sectPr w:rsidR="007E0B41" w:rsidRPr="00B15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2377"/>
    <w:multiLevelType w:val="hybridMultilevel"/>
    <w:tmpl w:val="B064A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4D7640"/>
    <w:multiLevelType w:val="hybridMultilevel"/>
    <w:tmpl w:val="08D2A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A63B7"/>
    <w:multiLevelType w:val="hybridMultilevel"/>
    <w:tmpl w:val="2B8C1D86"/>
    <w:lvl w:ilvl="0" w:tplc="0ECE461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0616A"/>
    <w:multiLevelType w:val="hybridMultilevel"/>
    <w:tmpl w:val="963C2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59801">
    <w:abstractNumId w:val="1"/>
  </w:num>
  <w:num w:numId="2" w16cid:durableId="89594436">
    <w:abstractNumId w:val="2"/>
  </w:num>
  <w:num w:numId="3" w16cid:durableId="627324192">
    <w:abstractNumId w:val="0"/>
  </w:num>
  <w:num w:numId="4" w16cid:durableId="1001468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B3"/>
    <w:rsid w:val="00007B34"/>
    <w:rsid w:val="000427CA"/>
    <w:rsid w:val="0007576A"/>
    <w:rsid w:val="000D36BB"/>
    <w:rsid w:val="000E2966"/>
    <w:rsid w:val="00105A35"/>
    <w:rsid w:val="001827D4"/>
    <w:rsid w:val="002A3F9C"/>
    <w:rsid w:val="002E2F5D"/>
    <w:rsid w:val="00337D7B"/>
    <w:rsid w:val="003C55FB"/>
    <w:rsid w:val="003D62BB"/>
    <w:rsid w:val="003F0393"/>
    <w:rsid w:val="0041176F"/>
    <w:rsid w:val="004B7023"/>
    <w:rsid w:val="005550E0"/>
    <w:rsid w:val="00644E9E"/>
    <w:rsid w:val="006D1AB3"/>
    <w:rsid w:val="006D3503"/>
    <w:rsid w:val="006D39C4"/>
    <w:rsid w:val="007E0B41"/>
    <w:rsid w:val="009209E1"/>
    <w:rsid w:val="00947DE2"/>
    <w:rsid w:val="00956433"/>
    <w:rsid w:val="00963E93"/>
    <w:rsid w:val="00AB1D3C"/>
    <w:rsid w:val="00AC2D42"/>
    <w:rsid w:val="00B1592A"/>
    <w:rsid w:val="00B224CF"/>
    <w:rsid w:val="00B80713"/>
    <w:rsid w:val="00BB655D"/>
    <w:rsid w:val="00C90555"/>
    <w:rsid w:val="00D30B66"/>
    <w:rsid w:val="00DC235F"/>
    <w:rsid w:val="00F24143"/>
    <w:rsid w:val="00F6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F873"/>
  <w15:chartTrackingRefBased/>
  <w15:docId w15:val="{9EBE7155-0CBD-4BF7-86D2-FF74B4B7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AB3"/>
    <w:rPr>
      <w:rFonts w:eastAsiaTheme="majorEastAsia" w:cstheme="majorBidi"/>
      <w:color w:val="272727" w:themeColor="text1" w:themeTint="D8"/>
    </w:rPr>
  </w:style>
  <w:style w:type="paragraph" w:styleId="Title">
    <w:name w:val="Title"/>
    <w:basedOn w:val="Normal"/>
    <w:next w:val="Normal"/>
    <w:link w:val="TitleChar"/>
    <w:uiPriority w:val="10"/>
    <w:qFormat/>
    <w:rsid w:val="006D1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AB3"/>
    <w:pPr>
      <w:spacing w:before="160"/>
      <w:jc w:val="center"/>
    </w:pPr>
    <w:rPr>
      <w:i/>
      <w:iCs/>
      <w:color w:val="404040" w:themeColor="text1" w:themeTint="BF"/>
    </w:rPr>
  </w:style>
  <w:style w:type="character" w:customStyle="1" w:styleId="QuoteChar">
    <w:name w:val="Quote Char"/>
    <w:basedOn w:val="DefaultParagraphFont"/>
    <w:link w:val="Quote"/>
    <w:uiPriority w:val="29"/>
    <w:rsid w:val="006D1AB3"/>
    <w:rPr>
      <w:i/>
      <w:iCs/>
      <w:color w:val="404040" w:themeColor="text1" w:themeTint="BF"/>
    </w:rPr>
  </w:style>
  <w:style w:type="paragraph" w:styleId="ListParagraph">
    <w:name w:val="List Paragraph"/>
    <w:basedOn w:val="Normal"/>
    <w:uiPriority w:val="34"/>
    <w:qFormat/>
    <w:rsid w:val="006D1AB3"/>
    <w:pPr>
      <w:ind w:left="720"/>
      <w:contextualSpacing/>
    </w:pPr>
  </w:style>
  <w:style w:type="character" w:styleId="IntenseEmphasis">
    <w:name w:val="Intense Emphasis"/>
    <w:basedOn w:val="DefaultParagraphFont"/>
    <w:uiPriority w:val="21"/>
    <w:qFormat/>
    <w:rsid w:val="006D1AB3"/>
    <w:rPr>
      <w:i/>
      <w:iCs/>
      <w:color w:val="0F4761" w:themeColor="accent1" w:themeShade="BF"/>
    </w:rPr>
  </w:style>
  <w:style w:type="paragraph" w:styleId="IntenseQuote">
    <w:name w:val="Intense Quote"/>
    <w:basedOn w:val="Normal"/>
    <w:next w:val="Normal"/>
    <w:link w:val="IntenseQuoteChar"/>
    <w:uiPriority w:val="30"/>
    <w:qFormat/>
    <w:rsid w:val="006D1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AB3"/>
    <w:rPr>
      <w:i/>
      <w:iCs/>
      <w:color w:val="0F4761" w:themeColor="accent1" w:themeShade="BF"/>
    </w:rPr>
  </w:style>
  <w:style w:type="character" w:styleId="IntenseReference">
    <w:name w:val="Intense Reference"/>
    <w:basedOn w:val="DefaultParagraphFont"/>
    <w:uiPriority w:val="32"/>
    <w:qFormat/>
    <w:rsid w:val="006D1A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27</cp:revision>
  <dcterms:created xsi:type="dcterms:W3CDTF">2025-11-04T13:15:00Z</dcterms:created>
  <dcterms:modified xsi:type="dcterms:W3CDTF">2025-11-04T14:23:00Z</dcterms:modified>
</cp:coreProperties>
</file>