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CEE" w:rsidRPr="00E449C1" w:rsidRDefault="00E449C1" w:rsidP="00E449C1">
      <w:pPr>
        <w:spacing w:after="0" w:line="240" w:lineRule="auto"/>
        <w:jc w:val="center"/>
        <w:rPr>
          <w:b/>
          <w:sz w:val="28"/>
          <w:szCs w:val="28"/>
        </w:rPr>
      </w:pPr>
      <w:r w:rsidRPr="00E449C1">
        <w:rPr>
          <w:b/>
          <w:sz w:val="28"/>
          <w:szCs w:val="28"/>
        </w:rPr>
        <w:t>Acts</w:t>
      </w:r>
      <w:r w:rsidR="00FD3F2B">
        <w:rPr>
          <w:b/>
          <w:sz w:val="28"/>
          <w:szCs w:val="28"/>
        </w:rPr>
        <w:t xml:space="preserve"> Part 1</w:t>
      </w:r>
    </w:p>
    <w:p w:rsidR="00E449C1" w:rsidRPr="00E449C1" w:rsidRDefault="00E449C1" w:rsidP="00E449C1">
      <w:pPr>
        <w:spacing w:after="0" w:line="240" w:lineRule="auto"/>
        <w:jc w:val="center"/>
        <w:rPr>
          <w:b/>
          <w:sz w:val="28"/>
          <w:szCs w:val="28"/>
        </w:rPr>
      </w:pPr>
      <w:r w:rsidRPr="00E449C1">
        <w:rPr>
          <w:b/>
          <w:sz w:val="28"/>
          <w:szCs w:val="28"/>
        </w:rPr>
        <w:t>Lesson 2</w:t>
      </w:r>
    </w:p>
    <w:p w:rsidR="00E449C1" w:rsidRDefault="00E449C1" w:rsidP="00E449C1">
      <w:pPr>
        <w:spacing w:after="0" w:line="240" w:lineRule="auto"/>
        <w:jc w:val="center"/>
        <w:rPr>
          <w:b/>
          <w:sz w:val="28"/>
          <w:szCs w:val="28"/>
        </w:rPr>
      </w:pPr>
      <w:r w:rsidRPr="00E449C1">
        <w:rPr>
          <w:b/>
          <w:sz w:val="28"/>
          <w:szCs w:val="28"/>
        </w:rPr>
        <w:t>Kay Arthur</w:t>
      </w:r>
    </w:p>
    <w:p w:rsidR="00796C8A" w:rsidRPr="00E449C1" w:rsidRDefault="00796C8A" w:rsidP="00E449C1">
      <w:pPr>
        <w:spacing w:after="0" w:line="240" w:lineRule="auto"/>
        <w:jc w:val="center"/>
        <w:rPr>
          <w:b/>
          <w:sz w:val="28"/>
          <w:szCs w:val="28"/>
        </w:rPr>
      </w:pPr>
    </w:p>
    <w:p w:rsidR="00E449C1" w:rsidRDefault="00796C8A" w:rsidP="00E449C1">
      <w:pPr>
        <w:spacing w:after="0" w:line="240" w:lineRule="auto"/>
        <w:rPr>
          <w:b/>
          <w:sz w:val="28"/>
          <w:szCs w:val="28"/>
        </w:rPr>
      </w:pPr>
      <w:r>
        <w:rPr>
          <w:b/>
          <w:sz w:val="28"/>
          <w:szCs w:val="28"/>
        </w:rPr>
        <w:t>Acts 2 shows us that the last days have come. The Son and the Spirit have come and life will never be the same. It is now, “Life by His Spirit”</w:t>
      </w:r>
    </w:p>
    <w:p w:rsidR="00796C8A" w:rsidRDefault="00796C8A" w:rsidP="00E449C1">
      <w:pPr>
        <w:spacing w:after="0" w:line="240" w:lineRule="auto"/>
        <w:rPr>
          <w:sz w:val="28"/>
          <w:szCs w:val="28"/>
        </w:rPr>
      </w:pPr>
      <w:r>
        <w:rPr>
          <w:b/>
          <w:sz w:val="28"/>
          <w:szCs w:val="28"/>
        </w:rPr>
        <w:t xml:space="preserve">Zech. 4:6 </w:t>
      </w:r>
      <w:r w:rsidR="00D720D7">
        <w:rPr>
          <w:sz w:val="28"/>
          <w:szCs w:val="28"/>
        </w:rPr>
        <w:t>…”Not by might nor by power, but by My Spirit says the Lord.”</w:t>
      </w:r>
    </w:p>
    <w:p w:rsidR="00D720D7" w:rsidRDefault="00D720D7" w:rsidP="00E449C1">
      <w:pPr>
        <w:spacing w:after="0" w:line="240" w:lineRule="auto"/>
        <w:rPr>
          <w:sz w:val="28"/>
          <w:szCs w:val="28"/>
        </w:rPr>
      </w:pPr>
      <w:r w:rsidRPr="00D720D7">
        <w:rPr>
          <w:b/>
          <w:sz w:val="28"/>
          <w:szCs w:val="28"/>
        </w:rPr>
        <w:t>Zech. 4:7-9</w:t>
      </w:r>
      <w:r>
        <w:rPr>
          <w:b/>
          <w:sz w:val="28"/>
          <w:szCs w:val="28"/>
        </w:rPr>
        <w:t xml:space="preserve"> </w:t>
      </w:r>
    </w:p>
    <w:p w:rsidR="003D39F3" w:rsidRDefault="003D39F3" w:rsidP="00E449C1">
      <w:pPr>
        <w:spacing w:after="0" w:line="240" w:lineRule="auto"/>
        <w:rPr>
          <w:b/>
          <w:sz w:val="28"/>
          <w:szCs w:val="28"/>
        </w:rPr>
      </w:pPr>
      <w:r w:rsidRPr="003D39F3">
        <w:rPr>
          <w:b/>
          <w:sz w:val="28"/>
          <w:szCs w:val="28"/>
        </w:rPr>
        <w:t xml:space="preserve">Zech. 4:11-14 </w:t>
      </w:r>
    </w:p>
    <w:p w:rsidR="003D39F3" w:rsidRDefault="003D39F3" w:rsidP="00E449C1">
      <w:pPr>
        <w:spacing w:after="0" w:line="240" w:lineRule="auto"/>
        <w:rPr>
          <w:b/>
          <w:sz w:val="28"/>
          <w:szCs w:val="28"/>
        </w:rPr>
      </w:pPr>
      <w:r>
        <w:rPr>
          <w:b/>
          <w:sz w:val="28"/>
          <w:szCs w:val="28"/>
        </w:rPr>
        <w:t>Ordinary Men and Women</w:t>
      </w:r>
      <w:proofErr w:type="gramStart"/>
      <w:r>
        <w:rPr>
          <w:b/>
          <w:sz w:val="28"/>
          <w:szCs w:val="28"/>
        </w:rPr>
        <w:t>:</w:t>
      </w:r>
      <w:proofErr w:type="gramEnd"/>
      <w:r>
        <w:rPr>
          <w:b/>
          <w:sz w:val="28"/>
          <w:szCs w:val="28"/>
        </w:rPr>
        <w:br/>
        <w:t>1. Ordinary people can be indwelt by the Holy Spirit of God  John 14:16-17</w:t>
      </w:r>
    </w:p>
    <w:p w:rsidR="003D39F3" w:rsidRDefault="00BA4EEA" w:rsidP="00E449C1">
      <w:pPr>
        <w:spacing w:after="0" w:line="240" w:lineRule="auto"/>
        <w:rPr>
          <w:sz w:val="28"/>
          <w:szCs w:val="28"/>
        </w:rPr>
      </w:pPr>
      <w:r>
        <w:rPr>
          <w:sz w:val="28"/>
          <w:szCs w:val="28"/>
        </w:rPr>
        <w:t>“I will ask the Father, and He will give you another Helper, that He may be with you forever</w:t>
      </w:r>
      <w:r w:rsidR="00B064F4">
        <w:rPr>
          <w:sz w:val="28"/>
          <w:szCs w:val="28"/>
        </w:rPr>
        <w:t>; that is the Spirit of Truth, whom the world cannot receive, because it does not see Him or know Him, but you know Him because He abides with you and will be in you.”</w:t>
      </w:r>
    </w:p>
    <w:p w:rsidR="00B064F4" w:rsidRDefault="00B064F4" w:rsidP="00E449C1">
      <w:pPr>
        <w:spacing w:after="0" w:line="240" w:lineRule="auto"/>
        <w:rPr>
          <w:b/>
          <w:sz w:val="28"/>
          <w:szCs w:val="28"/>
        </w:rPr>
      </w:pPr>
      <w:r>
        <w:rPr>
          <w:b/>
          <w:sz w:val="28"/>
          <w:szCs w:val="28"/>
        </w:rPr>
        <w:t xml:space="preserve">2. You will never be alone. You are one of the </w:t>
      </w:r>
      <w:proofErr w:type="gramStart"/>
      <w:r>
        <w:rPr>
          <w:b/>
          <w:sz w:val="28"/>
          <w:szCs w:val="28"/>
        </w:rPr>
        <w:t>body</w:t>
      </w:r>
      <w:proofErr w:type="gramEnd"/>
      <w:r>
        <w:rPr>
          <w:b/>
          <w:sz w:val="28"/>
          <w:szCs w:val="28"/>
        </w:rPr>
        <w:t>. I Cor. 12:13</w:t>
      </w:r>
    </w:p>
    <w:p w:rsidR="00B064F4" w:rsidRPr="00B064F4" w:rsidRDefault="00B064F4" w:rsidP="00E449C1">
      <w:pPr>
        <w:spacing w:after="0" w:line="240" w:lineRule="auto"/>
        <w:rPr>
          <w:sz w:val="28"/>
          <w:szCs w:val="28"/>
        </w:rPr>
      </w:pPr>
      <w:r>
        <w:rPr>
          <w:sz w:val="28"/>
          <w:szCs w:val="28"/>
        </w:rPr>
        <w:t>For by one Spirit we were all baptized into one body, whether Jews or Greeks, whether slaves or free, and we were all made to drink of one Spirit.</w:t>
      </w:r>
    </w:p>
    <w:p w:rsidR="00B064F4" w:rsidRPr="00B064F4" w:rsidRDefault="00B064F4" w:rsidP="00E449C1">
      <w:pPr>
        <w:spacing w:after="0" w:line="240" w:lineRule="auto"/>
        <w:rPr>
          <w:sz w:val="28"/>
          <w:szCs w:val="28"/>
        </w:rPr>
      </w:pPr>
      <w:r>
        <w:rPr>
          <w:b/>
          <w:sz w:val="28"/>
          <w:szCs w:val="28"/>
        </w:rPr>
        <w:t xml:space="preserve">John 17:1, 20  </w:t>
      </w:r>
      <w:r w:rsidR="00775F6C">
        <w:rPr>
          <w:sz w:val="28"/>
          <w:szCs w:val="28"/>
        </w:rPr>
        <w:t>“Father the hour has come; glorify Your Son, that the Son may glorify You….I do not ask on behalf of these alone, but for those also who believe in Me through their word.”</w:t>
      </w:r>
    </w:p>
    <w:p w:rsidR="00B064F4" w:rsidRDefault="00B064F4" w:rsidP="00E449C1">
      <w:pPr>
        <w:spacing w:after="0" w:line="240" w:lineRule="auto"/>
        <w:rPr>
          <w:sz w:val="28"/>
          <w:szCs w:val="28"/>
        </w:rPr>
      </w:pPr>
      <w:r>
        <w:rPr>
          <w:b/>
          <w:sz w:val="28"/>
          <w:szCs w:val="28"/>
        </w:rPr>
        <w:t xml:space="preserve">3. Ordinary people live in His </w:t>
      </w:r>
      <w:proofErr w:type="gramStart"/>
      <w:r>
        <w:rPr>
          <w:b/>
          <w:sz w:val="28"/>
          <w:szCs w:val="28"/>
        </w:rPr>
        <w:t>power  Eph</w:t>
      </w:r>
      <w:proofErr w:type="gramEnd"/>
      <w:r>
        <w:rPr>
          <w:b/>
          <w:sz w:val="28"/>
          <w:szCs w:val="28"/>
        </w:rPr>
        <w:t xml:space="preserve">. 3:16-20 </w:t>
      </w:r>
      <w:r w:rsidR="00DB2575">
        <w:rPr>
          <w:sz w:val="28"/>
          <w:szCs w:val="28"/>
        </w:rPr>
        <w:t>…that He would grant you, according to the riches of His glory, to be strengthened with power through His Spirit in the inner man, so that Christ may dwell in your hearts through faith; and that you, being rooted and grounded in love, may be able to comprehend with all the saints what is the breadth and length and height and depth, and to know the love of Christ which surpasses knowledge, that you may be filled up to all the fullness of God. Now to Him who is able to do far more abundantl</w:t>
      </w:r>
      <w:r w:rsidR="002D50C4">
        <w:rPr>
          <w:sz w:val="28"/>
          <w:szCs w:val="28"/>
        </w:rPr>
        <w:t>y</w:t>
      </w:r>
      <w:r w:rsidR="00DB2575">
        <w:rPr>
          <w:sz w:val="28"/>
          <w:szCs w:val="28"/>
        </w:rPr>
        <w:t xml:space="preserve"> beyond all that we ask or think, according to the power that works within us</w:t>
      </w:r>
    </w:p>
    <w:p w:rsidR="002D50C4" w:rsidRDefault="002D50C4" w:rsidP="00E449C1">
      <w:pPr>
        <w:spacing w:after="0" w:line="240" w:lineRule="auto"/>
        <w:rPr>
          <w:b/>
          <w:sz w:val="28"/>
          <w:szCs w:val="28"/>
        </w:rPr>
      </w:pPr>
      <w:r>
        <w:rPr>
          <w:b/>
          <w:sz w:val="28"/>
          <w:szCs w:val="28"/>
        </w:rPr>
        <w:t xml:space="preserve">4. You can freely understand the things given you by </w:t>
      </w:r>
      <w:proofErr w:type="gramStart"/>
      <w:r>
        <w:rPr>
          <w:b/>
          <w:sz w:val="28"/>
          <w:szCs w:val="28"/>
        </w:rPr>
        <w:t>God  I</w:t>
      </w:r>
      <w:proofErr w:type="gramEnd"/>
      <w:r>
        <w:rPr>
          <w:b/>
          <w:sz w:val="28"/>
          <w:szCs w:val="28"/>
        </w:rPr>
        <w:t xml:space="preserve"> Cor. 2:9-12</w:t>
      </w:r>
    </w:p>
    <w:p w:rsidR="003E254B" w:rsidRDefault="00523E60" w:rsidP="00E449C1">
      <w:pPr>
        <w:spacing w:after="0" w:line="240" w:lineRule="auto"/>
        <w:rPr>
          <w:b/>
          <w:sz w:val="28"/>
          <w:szCs w:val="28"/>
        </w:rPr>
      </w:pPr>
      <w:r>
        <w:rPr>
          <w:b/>
          <w:sz w:val="28"/>
          <w:szCs w:val="28"/>
        </w:rPr>
        <w:t>5. You have a message for the world that is to be carried to the four corners of the earth. Acts 1:8</w:t>
      </w:r>
    </w:p>
    <w:p w:rsidR="00523E60" w:rsidRDefault="00523E60" w:rsidP="00E449C1">
      <w:pPr>
        <w:spacing w:after="0" w:line="240" w:lineRule="auto"/>
        <w:rPr>
          <w:b/>
          <w:sz w:val="28"/>
          <w:szCs w:val="28"/>
        </w:rPr>
      </w:pPr>
      <w:r>
        <w:rPr>
          <w:b/>
          <w:sz w:val="28"/>
          <w:szCs w:val="28"/>
        </w:rPr>
        <w:t xml:space="preserve">6. You can be godly because you are indwelt by the Spirit of God Himself. </w:t>
      </w:r>
      <w:r w:rsidR="00DC1A3A">
        <w:rPr>
          <w:b/>
          <w:sz w:val="28"/>
          <w:szCs w:val="28"/>
        </w:rPr>
        <w:t xml:space="preserve">            </w:t>
      </w:r>
      <w:bookmarkStart w:id="0" w:name="_GoBack"/>
      <w:bookmarkEnd w:id="0"/>
      <w:r>
        <w:rPr>
          <w:b/>
          <w:sz w:val="28"/>
          <w:szCs w:val="28"/>
        </w:rPr>
        <w:t xml:space="preserve"> I Cor. 6:19-20</w:t>
      </w:r>
    </w:p>
    <w:p w:rsidR="00523E60" w:rsidRDefault="00523E60" w:rsidP="00E449C1">
      <w:pPr>
        <w:spacing w:after="0" w:line="240" w:lineRule="auto"/>
        <w:rPr>
          <w:sz w:val="28"/>
          <w:szCs w:val="28"/>
        </w:rPr>
      </w:pPr>
      <w:r>
        <w:rPr>
          <w:b/>
          <w:sz w:val="28"/>
          <w:szCs w:val="28"/>
        </w:rPr>
        <w:t>I Pet. 1:14</w:t>
      </w:r>
      <w:r w:rsidR="00517072">
        <w:rPr>
          <w:b/>
          <w:sz w:val="28"/>
          <w:szCs w:val="28"/>
        </w:rPr>
        <w:t>-16</w:t>
      </w:r>
      <w:r>
        <w:rPr>
          <w:b/>
          <w:sz w:val="28"/>
          <w:szCs w:val="28"/>
        </w:rPr>
        <w:t xml:space="preserve"> </w:t>
      </w:r>
      <w:r w:rsidR="00517072">
        <w:rPr>
          <w:sz w:val="28"/>
          <w:szCs w:val="28"/>
        </w:rPr>
        <w:t>As obedient children do not be conformed to the former lusts which were yours in your ignorance, but l</w:t>
      </w:r>
      <w:r w:rsidR="00DC1A3A">
        <w:rPr>
          <w:sz w:val="28"/>
          <w:szCs w:val="28"/>
        </w:rPr>
        <w:t>ike the Holy One who called you</w:t>
      </w:r>
      <w:r w:rsidR="00517072">
        <w:rPr>
          <w:sz w:val="28"/>
          <w:szCs w:val="28"/>
        </w:rPr>
        <w:t xml:space="preserve"> be holy </w:t>
      </w:r>
      <w:proofErr w:type="gramStart"/>
      <w:r w:rsidR="00517072">
        <w:rPr>
          <w:sz w:val="28"/>
          <w:szCs w:val="28"/>
        </w:rPr>
        <w:lastRenderedPageBreak/>
        <w:t>yourselves</w:t>
      </w:r>
      <w:proofErr w:type="gramEnd"/>
      <w:r w:rsidR="00517072">
        <w:rPr>
          <w:sz w:val="28"/>
          <w:szCs w:val="28"/>
        </w:rPr>
        <w:t xml:space="preserve"> also in all your behavior; because it is written, “You shall be holy, for I am holy.”</w:t>
      </w:r>
    </w:p>
    <w:p w:rsidR="00517072" w:rsidRDefault="00517072" w:rsidP="00E449C1">
      <w:pPr>
        <w:spacing w:after="0" w:line="240" w:lineRule="auto"/>
        <w:rPr>
          <w:sz w:val="28"/>
          <w:szCs w:val="28"/>
        </w:rPr>
      </w:pPr>
      <w:r w:rsidRPr="00131B95">
        <w:rPr>
          <w:b/>
          <w:sz w:val="28"/>
          <w:szCs w:val="28"/>
        </w:rPr>
        <w:t>2 Pet. 3:11-12</w:t>
      </w:r>
      <w:r w:rsidR="00943E81">
        <w:rPr>
          <w:sz w:val="28"/>
          <w:szCs w:val="28"/>
        </w:rPr>
        <w:t xml:space="preserve">  Since all these things are to be destroyed in this way, what sort of people ought you to be in holy conduct and godliness, looking for and hastening the coming of the day of God, because of which the heavens will be destroyed by burning, and the elements will melt with intense heat!</w:t>
      </w:r>
    </w:p>
    <w:p w:rsidR="00131B95" w:rsidRDefault="00943E81" w:rsidP="00E449C1">
      <w:pPr>
        <w:spacing w:after="0" w:line="240" w:lineRule="auto"/>
        <w:rPr>
          <w:sz w:val="28"/>
          <w:szCs w:val="28"/>
        </w:rPr>
      </w:pPr>
      <w:r>
        <w:rPr>
          <w:sz w:val="28"/>
          <w:szCs w:val="28"/>
        </w:rPr>
        <w:t>We can hasten the coming of the day of God!!!</w:t>
      </w:r>
    </w:p>
    <w:p w:rsidR="00131B95" w:rsidRDefault="002C6E8E" w:rsidP="00E449C1">
      <w:pPr>
        <w:spacing w:after="0" w:line="240" w:lineRule="auto"/>
        <w:rPr>
          <w:sz w:val="28"/>
          <w:szCs w:val="28"/>
        </w:rPr>
      </w:pPr>
      <w:r>
        <w:rPr>
          <w:sz w:val="28"/>
          <w:szCs w:val="28"/>
        </w:rPr>
        <w:t>The D</w:t>
      </w:r>
      <w:r w:rsidR="00131B95">
        <w:rPr>
          <w:sz w:val="28"/>
          <w:szCs w:val="28"/>
        </w:rPr>
        <w:t>ay of God is when the world will recognize that Jesus is Lord, and fall to their knees.</w:t>
      </w:r>
    </w:p>
    <w:p w:rsidR="00131B95" w:rsidRDefault="00131B95" w:rsidP="00E449C1">
      <w:pPr>
        <w:spacing w:after="0" w:line="240" w:lineRule="auto"/>
        <w:rPr>
          <w:sz w:val="28"/>
          <w:szCs w:val="28"/>
        </w:rPr>
      </w:pPr>
      <w:r>
        <w:rPr>
          <w:sz w:val="28"/>
          <w:szCs w:val="28"/>
        </w:rPr>
        <w:t xml:space="preserve">ALL of </w:t>
      </w:r>
      <w:proofErr w:type="gramStart"/>
      <w:r>
        <w:rPr>
          <w:sz w:val="28"/>
          <w:szCs w:val="28"/>
        </w:rPr>
        <w:t>this,</w:t>
      </w:r>
      <w:proofErr w:type="gramEnd"/>
      <w:r>
        <w:rPr>
          <w:sz w:val="28"/>
          <w:szCs w:val="28"/>
        </w:rPr>
        <w:t xml:space="preserve"> is because of Pentecost</w:t>
      </w:r>
      <w:r w:rsidR="00C722B7">
        <w:rPr>
          <w:sz w:val="28"/>
          <w:szCs w:val="28"/>
        </w:rPr>
        <w:t>!!</w:t>
      </w:r>
    </w:p>
    <w:p w:rsidR="00C722B7" w:rsidRDefault="00C722B7" w:rsidP="00E449C1">
      <w:pPr>
        <w:spacing w:after="0" w:line="240" w:lineRule="auto"/>
        <w:rPr>
          <w:sz w:val="28"/>
          <w:szCs w:val="28"/>
        </w:rPr>
      </w:pPr>
      <w:r w:rsidRPr="00C722B7">
        <w:rPr>
          <w:b/>
          <w:sz w:val="28"/>
          <w:szCs w:val="28"/>
        </w:rPr>
        <w:t>Acts 2:37-41</w:t>
      </w:r>
      <w:r>
        <w:rPr>
          <w:b/>
          <w:sz w:val="28"/>
          <w:szCs w:val="28"/>
        </w:rPr>
        <w:t xml:space="preserve">  </w:t>
      </w:r>
    </w:p>
    <w:p w:rsidR="00A65A9E" w:rsidRDefault="00A65A9E" w:rsidP="00E449C1">
      <w:pPr>
        <w:spacing w:after="0" w:line="240" w:lineRule="auto"/>
        <w:rPr>
          <w:sz w:val="28"/>
          <w:szCs w:val="28"/>
        </w:rPr>
      </w:pPr>
    </w:p>
    <w:p w:rsidR="00A65A9E" w:rsidRDefault="00A65A9E" w:rsidP="00E449C1">
      <w:pPr>
        <w:spacing w:after="0" w:line="240" w:lineRule="auto"/>
        <w:rPr>
          <w:b/>
          <w:sz w:val="28"/>
          <w:szCs w:val="28"/>
        </w:rPr>
      </w:pPr>
      <w:r w:rsidRPr="00A65A9E">
        <w:rPr>
          <w:b/>
          <w:sz w:val="28"/>
          <w:szCs w:val="28"/>
        </w:rPr>
        <w:t>Passover</w:t>
      </w:r>
      <w:r>
        <w:rPr>
          <w:sz w:val="28"/>
          <w:szCs w:val="28"/>
        </w:rPr>
        <w:tab/>
      </w:r>
      <w:r>
        <w:rPr>
          <w:sz w:val="28"/>
          <w:szCs w:val="28"/>
        </w:rPr>
        <w:tab/>
      </w:r>
      <w:r>
        <w:rPr>
          <w:sz w:val="28"/>
          <w:szCs w:val="28"/>
        </w:rPr>
        <w:tab/>
      </w:r>
      <w:r>
        <w:rPr>
          <w:sz w:val="28"/>
          <w:szCs w:val="28"/>
        </w:rPr>
        <w:tab/>
      </w:r>
      <w:r w:rsidRPr="00A65A9E">
        <w:rPr>
          <w:b/>
          <w:sz w:val="28"/>
          <w:szCs w:val="28"/>
        </w:rPr>
        <w:t>Pentecost</w:t>
      </w:r>
      <w:r>
        <w:rPr>
          <w:sz w:val="28"/>
          <w:szCs w:val="28"/>
        </w:rPr>
        <w:tab/>
      </w:r>
      <w:r>
        <w:rPr>
          <w:sz w:val="28"/>
          <w:szCs w:val="28"/>
        </w:rPr>
        <w:tab/>
      </w:r>
      <w:r>
        <w:rPr>
          <w:sz w:val="28"/>
          <w:szCs w:val="28"/>
        </w:rPr>
        <w:tab/>
      </w:r>
      <w:r w:rsidRPr="00A65A9E">
        <w:rPr>
          <w:b/>
          <w:sz w:val="28"/>
          <w:szCs w:val="28"/>
        </w:rPr>
        <w:t>Tabernacles/Booths</w:t>
      </w:r>
    </w:p>
    <w:p w:rsidR="00AD5C17" w:rsidRPr="00AD5C17" w:rsidRDefault="00AD5C17" w:rsidP="00E449C1">
      <w:pPr>
        <w:spacing w:after="0" w:line="240" w:lineRule="auto"/>
        <w:rPr>
          <w:sz w:val="28"/>
          <w:szCs w:val="28"/>
        </w:rPr>
      </w:pPr>
      <w:r>
        <w:rPr>
          <w:sz w:val="28"/>
          <w:szCs w:val="28"/>
        </w:rPr>
        <w:t>Jesus fulfilled</w:t>
      </w:r>
      <w:r>
        <w:rPr>
          <w:b/>
          <w:sz w:val="28"/>
          <w:szCs w:val="28"/>
        </w:rPr>
        <w:tab/>
      </w:r>
      <w:r>
        <w:rPr>
          <w:b/>
          <w:sz w:val="28"/>
          <w:szCs w:val="28"/>
        </w:rPr>
        <w:tab/>
      </w:r>
      <w:r>
        <w:rPr>
          <w:b/>
          <w:sz w:val="28"/>
          <w:szCs w:val="28"/>
        </w:rPr>
        <w:tab/>
      </w:r>
      <w:r>
        <w:rPr>
          <w:sz w:val="28"/>
          <w:szCs w:val="28"/>
        </w:rPr>
        <w:t>Picture of giving of</w:t>
      </w:r>
      <w:r w:rsidR="002C6E8E">
        <w:rPr>
          <w:sz w:val="28"/>
          <w:szCs w:val="28"/>
        </w:rPr>
        <w:tab/>
      </w:r>
      <w:r w:rsidR="002C6E8E">
        <w:rPr>
          <w:sz w:val="28"/>
          <w:szCs w:val="28"/>
        </w:rPr>
        <w:tab/>
        <w:t>Future: For Israel</w:t>
      </w:r>
    </w:p>
    <w:p w:rsidR="00AD5C17" w:rsidRDefault="00AD5C17" w:rsidP="00E449C1">
      <w:pPr>
        <w:spacing w:after="0" w:line="240" w:lineRule="auto"/>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Holy Spirit in God’s time</w:t>
      </w:r>
    </w:p>
    <w:p w:rsidR="00E729F0" w:rsidRDefault="00E729F0" w:rsidP="00E449C1">
      <w:pPr>
        <w:spacing w:after="0" w:line="240" w:lineRule="auto"/>
        <w:rPr>
          <w:sz w:val="28"/>
          <w:szCs w:val="28"/>
        </w:rPr>
      </w:pPr>
    </w:p>
    <w:p w:rsidR="00E729F0" w:rsidRDefault="00E729F0" w:rsidP="002C6E8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sz w:val="28"/>
          <w:szCs w:val="28"/>
        </w:rPr>
      </w:pPr>
      <w:r w:rsidRPr="002C6E8E">
        <w:rPr>
          <w:b/>
          <w:sz w:val="28"/>
          <w:szCs w:val="28"/>
        </w:rPr>
        <w:t>OT</w:t>
      </w:r>
      <w:r>
        <w:rPr>
          <w:sz w:val="28"/>
          <w:szCs w:val="28"/>
        </w:rPr>
        <w:tab/>
      </w:r>
      <w:r>
        <w:rPr>
          <w:sz w:val="28"/>
          <w:szCs w:val="28"/>
        </w:rPr>
        <w:tab/>
      </w:r>
      <w:r w:rsidRPr="002C6E8E">
        <w:rPr>
          <w:b/>
          <w:sz w:val="28"/>
          <w:szCs w:val="28"/>
        </w:rPr>
        <w:t>Gospels</w:t>
      </w:r>
      <w:r>
        <w:rPr>
          <w:sz w:val="28"/>
          <w:szCs w:val="28"/>
        </w:rPr>
        <w:tab/>
      </w:r>
      <w:r>
        <w:rPr>
          <w:sz w:val="28"/>
          <w:szCs w:val="28"/>
        </w:rPr>
        <w:tab/>
      </w:r>
      <w:r w:rsidRPr="002C6E8E">
        <w:rPr>
          <w:b/>
          <w:sz w:val="28"/>
          <w:szCs w:val="28"/>
        </w:rPr>
        <w:t>Acts</w:t>
      </w:r>
      <w:r w:rsidRPr="002C6E8E">
        <w:rPr>
          <w:b/>
          <w:sz w:val="28"/>
          <w:szCs w:val="28"/>
        </w:rPr>
        <w:tab/>
      </w:r>
      <w:r>
        <w:rPr>
          <w:sz w:val="28"/>
          <w:szCs w:val="28"/>
        </w:rPr>
        <w:tab/>
      </w:r>
      <w:r w:rsidR="00EC1DB8">
        <w:rPr>
          <w:sz w:val="28"/>
          <w:szCs w:val="28"/>
        </w:rPr>
        <w:t xml:space="preserve">      </w:t>
      </w:r>
      <w:r w:rsidRPr="002C6E8E">
        <w:rPr>
          <w:b/>
          <w:sz w:val="28"/>
          <w:szCs w:val="28"/>
        </w:rPr>
        <w:t>Epistles</w:t>
      </w:r>
      <w:r>
        <w:rPr>
          <w:sz w:val="28"/>
          <w:szCs w:val="28"/>
        </w:rPr>
        <w:tab/>
      </w:r>
      <w:r>
        <w:rPr>
          <w:sz w:val="28"/>
          <w:szCs w:val="28"/>
        </w:rPr>
        <w:tab/>
      </w:r>
      <w:r w:rsidRPr="002C6E8E">
        <w:rPr>
          <w:b/>
          <w:sz w:val="28"/>
          <w:szCs w:val="28"/>
        </w:rPr>
        <w:t>Revelation</w:t>
      </w:r>
      <w:r w:rsidR="002C6E8E">
        <w:rPr>
          <w:sz w:val="28"/>
          <w:szCs w:val="28"/>
        </w:rPr>
        <w:tab/>
      </w:r>
    </w:p>
    <w:p w:rsidR="00E729F0" w:rsidRDefault="00EC1DB8" w:rsidP="00E449C1">
      <w:pPr>
        <w:spacing w:after="0" w:line="240" w:lineRule="auto"/>
        <w:rPr>
          <w:sz w:val="28"/>
          <w:szCs w:val="28"/>
        </w:rPr>
      </w:pPr>
      <w:r>
        <w:rPr>
          <w:sz w:val="28"/>
          <w:szCs w:val="28"/>
        </w:rPr>
        <w:t>100 times      Tells us of               Spirit of               Doctrine/</w:t>
      </w:r>
    </w:p>
    <w:p w:rsidR="00EC1DB8" w:rsidRPr="00AD5C17" w:rsidRDefault="00EC1DB8" w:rsidP="00E449C1">
      <w:pPr>
        <w:spacing w:after="0" w:line="240" w:lineRule="auto"/>
        <w:rPr>
          <w:sz w:val="28"/>
          <w:szCs w:val="28"/>
        </w:rPr>
      </w:pPr>
      <w:r>
        <w:rPr>
          <w:sz w:val="28"/>
          <w:szCs w:val="28"/>
        </w:rPr>
        <w:t>In 39 books   the coming             God /Kingdom    Duty</w:t>
      </w:r>
    </w:p>
    <w:p w:rsidR="00A65A9E" w:rsidRDefault="00A65A9E" w:rsidP="00E449C1">
      <w:pPr>
        <w:spacing w:after="0" w:line="240" w:lineRule="auto"/>
        <w:rPr>
          <w:sz w:val="28"/>
          <w:szCs w:val="28"/>
        </w:rPr>
      </w:pPr>
    </w:p>
    <w:p w:rsidR="00775D50" w:rsidRDefault="00775D50" w:rsidP="00E449C1">
      <w:pPr>
        <w:spacing w:after="0" w:line="240" w:lineRule="auto"/>
        <w:rPr>
          <w:sz w:val="28"/>
          <w:szCs w:val="28"/>
        </w:rPr>
      </w:pPr>
      <w:r>
        <w:rPr>
          <w:sz w:val="28"/>
          <w:szCs w:val="28"/>
        </w:rPr>
        <w:t>We are in the Passover/Pentecost era: Tabernacles is yet to come.</w:t>
      </w:r>
    </w:p>
    <w:p w:rsidR="00775D50" w:rsidRDefault="00775D50" w:rsidP="00E449C1">
      <w:pPr>
        <w:spacing w:after="0" w:line="240" w:lineRule="auto"/>
        <w:rPr>
          <w:sz w:val="28"/>
          <w:szCs w:val="28"/>
        </w:rPr>
      </w:pPr>
      <w:r>
        <w:rPr>
          <w:sz w:val="28"/>
          <w:szCs w:val="28"/>
        </w:rPr>
        <w:t>The feasts were set up to point us to Christ.</w:t>
      </w:r>
    </w:p>
    <w:p w:rsidR="00775D50" w:rsidRDefault="00775D50" w:rsidP="00E449C1">
      <w:pPr>
        <w:spacing w:after="0" w:line="240" w:lineRule="auto"/>
        <w:rPr>
          <w:b/>
          <w:sz w:val="28"/>
          <w:szCs w:val="28"/>
        </w:rPr>
      </w:pPr>
      <w:r>
        <w:rPr>
          <w:sz w:val="28"/>
          <w:szCs w:val="28"/>
        </w:rPr>
        <w:t xml:space="preserve">It is coming according to the predetermined plan of God.  </w:t>
      </w:r>
      <w:r w:rsidRPr="00775D50">
        <w:rPr>
          <w:b/>
          <w:sz w:val="28"/>
          <w:szCs w:val="28"/>
        </w:rPr>
        <w:t>Acts 2:22-24,</w:t>
      </w:r>
      <w:r w:rsidR="00AD5C17">
        <w:rPr>
          <w:b/>
          <w:sz w:val="28"/>
          <w:szCs w:val="28"/>
        </w:rPr>
        <w:t xml:space="preserve"> </w:t>
      </w:r>
      <w:r w:rsidRPr="00775D50">
        <w:rPr>
          <w:b/>
          <w:sz w:val="28"/>
          <w:szCs w:val="28"/>
        </w:rPr>
        <w:t>33</w:t>
      </w:r>
    </w:p>
    <w:p w:rsidR="00AD5C17" w:rsidRPr="00AD5C17" w:rsidRDefault="007D68E7" w:rsidP="00E449C1">
      <w:pPr>
        <w:spacing w:after="0" w:line="240" w:lineRule="auto"/>
        <w:rPr>
          <w:sz w:val="28"/>
          <w:szCs w:val="28"/>
        </w:rPr>
      </w:pPr>
      <w:r>
        <w:rPr>
          <w:b/>
          <w:sz w:val="28"/>
          <w:szCs w:val="28"/>
        </w:rPr>
        <w:t>John 7:37-</w:t>
      </w:r>
      <w:proofErr w:type="gramStart"/>
      <w:r>
        <w:rPr>
          <w:b/>
          <w:sz w:val="28"/>
          <w:szCs w:val="28"/>
        </w:rPr>
        <w:t>39</w:t>
      </w:r>
      <w:r w:rsidR="00AD5C17">
        <w:rPr>
          <w:b/>
          <w:sz w:val="28"/>
          <w:szCs w:val="28"/>
        </w:rPr>
        <w:t xml:space="preserve">  </w:t>
      </w:r>
      <w:r>
        <w:rPr>
          <w:sz w:val="28"/>
          <w:szCs w:val="28"/>
        </w:rPr>
        <w:t>“</w:t>
      </w:r>
      <w:proofErr w:type="gramEnd"/>
      <w:r>
        <w:rPr>
          <w:sz w:val="28"/>
          <w:szCs w:val="28"/>
        </w:rPr>
        <w:t xml:space="preserve">If anyone is thirsty, let him come to Me and drink. He who believes in </w:t>
      </w:r>
      <w:proofErr w:type="gramStart"/>
      <w:r>
        <w:rPr>
          <w:sz w:val="28"/>
          <w:szCs w:val="28"/>
        </w:rPr>
        <w:t>Me</w:t>
      </w:r>
      <w:proofErr w:type="gramEnd"/>
      <w:r>
        <w:rPr>
          <w:sz w:val="28"/>
          <w:szCs w:val="28"/>
        </w:rPr>
        <w:t>, as the Scripture said, ‘From his innermost being will flow rivers of living water’.” But this He spoke of the Spirit, whom those who believed in Him were to receive; for the Spirit was not yet given, because Jesus was not yet glorified.</w:t>
      </w:r>
    </w:p>
    <w:p w:rsidR="007D68E7" w:rsidRDefault="007D68E7" w:rsidP="003D39F3">
      <w:pPr>
        <w:tabs>
          <w:tab w:val="left" w:pos="1275"/>
        </w:tabs>
        <w:spacing w:after="0" w:line="240" w:lineRule="auto"/>
        <w:rPr>
          <w:b/>
          <w:sz w:val="28"/>
          <w:szCs w:val="28"/>
        </w:rPr>
      </w:pPr>
      <w:r>
        <w:rPr>
          <w:b/>
          <w:sz w:val="28"/>
          <w:szCs w:val="28"/>
        </w:rPr>
        <w:t>John 12:23; 13:33; 16:7-11</w:t>
      </w:r>
    </w:p>
    <w:p w:rsidR="002262BE" w:rsidRDefault="002262BE" w:rsidP="003D39F3">
      <w:pPr>
        <w:tabs>
          <w:tab w:val="left" w:pos="1275"/>
        </w:tabs>
        <w:spacing w:after="0" w:line="240" w:lineRule="auto"/>
        <w:rPr>
          <w:sz w:val="28"/>
          <w:szCs w:val="28"/>
        </w:rPr>
      </w:pPr>
      <w:r>
        <w:rPr>
          <w:b/>
          <w:sz w:val="28"/>
          <w:szCs w:val="28"/>
        </w:rPr>
        <w:t>John 16:7-11</w:t>
      </w:r>
      <w:r w:rsidR="007D68E7">
        <w:rPr>
          <w:b/>
          <w:sz w:val="28"/>
          <w:szCs w:val="28"/>
        </w:rPr>
        <w:t xml:space="preserve"> </w:t>
      </w:r>
      <w:r>
        <w:rPr>
          <w:b/>
          <w:sz w:val="28"/>
          <w:szCs w:val="28"/>
        </w:rPr>
        <w:t>“</w:t>
      </w:r>
      <w:r>
        <w:rPr>
          <w:sz w:val="28"/>
          <w:szCs w:val="28"/>
        </w:rPr>
        <w:t>But I tell you the truth, it is to your advantage that I go away, for if I do not go away, the Helper will not come to you; but if I go, I will send Him to you. And He, when He comes, will convict the world concerning sin and righteousness and judgment; concerning sin, because they do not believe in Me; and concerning righteousness, because I go to the Father and you no longer see Me; and concerning judgment, because the ruler of this world has been judged.”</w:t>
      </w:r>
    </w:p>
    <w:p w:rsidR="002262BE" w:rsidRDefault="002262BE" w:rsidP="003D39F3">
      <w:pPr>
        <w:tabs>
          <w:tab w:val="left" w:pos="1275"/>
        </w:tabs>
        <w:spacing w:after="0" w:line="240" w:lineRule="auto"/>
        <w:rPr>
          <w:sz w:val="28"/>
          <w:szCs w:val="28"/>
        </w:rPr>
      </w:pPr>
      <w:r>
        <w:rPr>
          <w:sz w:val="28"/>
          <w:szCs w:val="28"/>
        </w:rPr>
        <w:t>The only thing that gives Satan power is sin.</w:t>
      </w:r>
    </w:p>
    <w:p w:rsidR="002262BE" w:rsidRDefault="002262BE" w:rsidP="003D39F3">
      <w:pPr>
        <w:tabs>
          <w:tab w:val="left" w:pos="1275"/>
        </w:tabs>
        <w:spacing w:after="0" w:line="240" w:lineRule="auto"/>
        <w:rPr>
          <w:sz w:val="28"/>
          <w:szCs w:val="28"/>
        </w:rPr>
      </w:pPr>
      <w:r w:rsidRPr="00B8769A">
        <w:rPr>
          <w:b/>
          <w:sz w:val="28"/>
          <w:szCs w:val="28"/>
        </w:rPr>
        <w:t>Heb.</w:t>
      </w:r>
      <w:r w:rsidR="00B8769A" w:rsidRPr="00B8769A">
        <w:rPr>
          <w:b/>
          <w:sz w:val="28"/>
          <w:szCs w:val="28"/>
        </w:rPr>
        <w:t>2:14</w:t>
      </w:r>
      <w:r w:rsidR="00B8769A">
        <w:rPr>
          <w:sz w:val="28"/>
          <w:szCs w:val="28"/>
        </w:rPr>
        <w:t xml:space="preserve"> </w:t>
      </w:r>
      <w:r>
        <w:rPr>
          <w:sz w:val="28"/>
          <w:szCs w:val="28"/>
        </w:rPr>
        <w:t xml:space="preserve">  </w:t>
      </w:r>
      <w:proofErr w:type="gramStart"/>
      <w:r>
        <w:rPr>
          <w:sz w:val="28"/>
          <w:szCs w:val="28"/>
        </w:rPr>
        <w:t>The</w:t>
      </w:r>
      <w:proofErr w:type="gramEnd"/>
      <w:r>
        <w:rPr>
          <w:sz w:val="28"/>
          <w:szCs w:val="28"/>
        </w:rPr>
        <w:t xml:space="preserve"> ruler of this world</w:t>
      </w:r>
      <w:r w:rsidR="00B8769A">
        <w:rPr>
          <w:sz w:val="28"/>
          <w:szCs w:val="28"/>
        </w:rPr>
        <w:t xml:space="preserve"> is Satan</w:t>
      </w:r>
    </w:p>
    <w:p w:rsidR="00AD1417" w:rsidRDefault="00AD1417" w:rsidP="003D39F3">
      <w:pPr>
        <w:tabs>
          <w:tab w:val="left" w:pos="1275"/>
        </w:tabs>
        <w:spacing w:after="0" w:line="240" w:lineRule="auto"/>
        <w:rPr>
          <w:b/>
          <w:sz w:val="28"/>
          <w:szCs w:val="28"/>
        </w:rPr>
      </w:pPr>
      <w:r>
        <w:rPr>
          <w:b/>
          <w:sz w:val="28"/>
          <w:szCs w:val="28"/>
        </w:rPr>
        <w:t xml:space="preserve">Tabernacles </w:t>
      </w:r>
    </w:p>
    <w:p w:rsidR="0032582C" w:rsidRDefault="00AD1417" w:rsidP="003D39F3">
      <w:pPr>
        <w:tabs>
          <w:tab w:val="left" w:pos="1275"/>
        </w:tabs>
        <w:spacing w:after="0" w:line="240" w:lineRule="auto"/>
        <w:rPr>
          <w:sz w:val="28"/>
          <w:szCs w:val="28"/>
        </w:rPr>
      </w:pPr>
      <w:r>
        <w:rPr>
          <w:b/>
          <w:sz w:val="28"/>
          <w:szCs w:val="28"/>
        </w:rPr>
        <w:lastRenderedPageBreak/>
        <w:t>Ez. 36:24-28</w:t>
      </w:r>
      <w:r w:rsidR="00764265">
        <w:rPr>
          <w:b/>
          <w:sz w:val="28"/>
          <w:szCs w:val="28"/>
        </w:rPr>
        <w:t>”</w:t>
      </w:r>
      <w:r>
        <w:rPr>
          <w:b/>
          <w:sz w:val="28"/>
          <w:szCs w:val="28"/>
        </w:rPr>
        <w:t xml:space="preserve"> </w:t>
      </w:r>
      <w:r w:rsidR="0032582C">
        <w:rPr>
          <w:sz w:val="28"/>
          <w:szCs w:val="28"/>
        </w:rPr>
        <w:t>For I will take you from the nations, gather you from all the lands and bring you into your own land. Then I will sprinkle clean water on you, and you will be clean; I</w:t>
      </w:r>
      <w:r w:rsidR="00E729F0">
        <w:rPr>
          <w:sz w:val="28"/>
          <w:szCs w:val="28"/>
        </w:rPr>
        <w:t xml:space="preserve"> will cleanse you from all you</w:t>
      </w:r>
      <w:r w:rsidR="00764265">
        <w:rPr>
          <w:sz w:val="28"/>
          <w:szCs w:val="28"/>
        </w:rPr>
        <w:t>r</w:t>
      </w:r>
      <w:r w:rsidR="00E729F0">
        <w:rPr>
          <w:sz w:val="28"/>
          <w:szCs w:val="28"/>
        </w:rPr>
        <w:t xml:space="preserve"> </w:t>
      </w:r>
      <w:r w:rsidR="0032582C">
        <w:rPr>
          <w:sz w:val="28"/>
          <w:szCs w:val="28"/>
        </w:rPr>
        <w:t>filthiness and from all you</w:t>
      </w:r>
      <w:r w:rsidR="00764265">
        <w:rPr>
          <w:sz w:val="28"/>
          <w:szCs w:val="28"/>
        </w:rPr>
        <w:t>r</w:t>
      </w:r>
      <w:r w:rsidR="0032582C">
        <w:rPr>
          <w:sz w:val="28"/>
          <w:szCs w:val="28"/>
        </w:rPr>
        <w:t xml:space="preserve"> idols.</w:t>
      </w:r>
      <w:r w:rsidR="00764265">
        <w:rPr>
          <w:sz w:val="28"/>
          <w:szCs w:val="28"/>
        </w:rPr>
        <w:t xml:space="preserve"> Moreover, I will give you a new heart and put a new spirit within you and I will remove the heart of stone from your flesh and give you a heart of flesh. I will put My Spirit within you and cause you to walk in </w:t>
      </w:r>
      <w:proofErr w:type="gramStart"/>
      <w:r w:rsidR="00764265">
        <w:rPr>
          <w:sz w:val="28"/>
          <w:szCs w:val="28"/>
        </w:rPr>
        <w:t>My</w:t>
      </w:r>
      <w:proofErr w:type="gramEnd"/>
      <w:r w:rsidR="00764265">
        <w:rPr>
          <w:sz w:val="28"/>
          <w:szCs w:val="28"/>
        </w:rPr>
        <w:t xml:space="preserve"> statutes and you will be careful to observe My ordinances. You will live in the land that I gave to your forefathers; so you will be </w:t>
      </w:r>
      <w:proofErr w:type="gramStart"/>
      <w:r w:rsidR="00764265">
        <w:rPr>
          <w:sz w:val="28"/>
          <w:szCs w:val="28"/>
        </w:rPr>
        <w:t>My</w:t>
      </w:r>
      <w:proofErr w:type="gramEnd"/>
      <w:r w:rsidR="00764265">
        <w:rPr>
          <w:sz w:val="28"/>
          <w:szCs w:val="28"/>
        </w:rPr>
        <w:t xml:space="preserve"> people, and I will be your God.”</w:t>
      </w:r>
    </w:p>
    <w:p w:rsidR="0032582C" w:rsidRPr="00B006C6" w:rsidRDefault="0032582C" w:rsidP="003D39F3">
      <w:pPr>
        <w:tabs>
          <w:tab w:val="left" w:pos="1275"/>
        </w:tabs>
        <w:spacing w:after="0" w:line="240" w:lineRule="auto"/>
        <w:rPr>
          <w:b/>
          <w:sz w:val="28"/>
          <w:szCs w:val="28"/>
        </w:rPr>
      </w:pPr>
      <w:r w:rsidRPr="00B006C6">
        <w:rPr>
          <w:b/>
          <w:sz w:val="28"/>
          <w:szCs w:val="28"/>
        </w:rPr>
        <w:t>Tabernacles has three parts: The trumpets, Atonement and Booths</w:t>
      </w:r>
    </w:p>
    <w:p w:rsidR="0032582C" w:rsidRPr="00B006C6" w:rsidRDefault="00B006C6" w:rsidP="00B006C6">
      <w:pPr>
        <w:pStyle w:val="ListParagraph"/>
        <w:numPr>
          <w:ilvl w:val="0"/>
          <w:numId w:val="1"/>
        </w:numPr>
        <w:tabs>
          <w:tab w:val="left" w:pos="1275"/>
        </w:tabs>
        <w:spacing w:after="0" w:line="240" w:lineRule="auto"/>
        <w:rPr>
          <w:sz w:val="28"/>
          <w:szCs w:val="28"/>
        </w:rPr>
      </w:pPr>
      <w:r>
        <w:rPr>
          <w:b/>
          <w:sz w:val="28"/>
          <w:szCs w:val="28"/>
        </w:rPr>
        <w:t xml:space="preserve">Trumpet:  </w:t>
      </w:r>
      <w:r>
        <w:rPr>
          <w:sz w:val="28"/>
          <w:szCs w:val="28"/>
        </w:rPr>
        <w:t>U</w:t>
      </w:r>
      <w:r w:rsidR="0032582C" w:rsidRPr="00B006C6">
        <w:rPr>
          <w:sz w:val="28"/>
          <w:szCs w:val="28"/>
        </w:rPr>
        <w:t>sed to call the people: I will gather you from all the nations</w:t>
      </w:r>
    </w:p>
    <w:p w:rsidR="0032582C" w:rsidRPr="00B006C6" w:rsidRDefault="0032582C" w:rsidP="00B006C6">
      <w:pPr>
        <w:pStyle w:val="ListParagraph"/>
        <w:numPr>
          <w:ilvl w:val="0"/>
          <w:numId w:val="1"/>
        </w:numPr>
        <w:tabs>
          <w:tab w:val="left" w:pos="1275"/>
        </w:tabs>
        <w:spacing w:after="0" w:line="240" w:lineRule="auto"/>
        <w:rPr>
          <w:sz w:val="28"/>
          <w:szCs w:val="28"/>
        </w:rPr>
      </w:pPr>
      <w:r w:rsidRPr="00B006C6">
        <w:rPr>
          <w:b/>
          <w:sz w:val="28"/>
          <w:szCs w:val="28"/>
        </w:rPr>
        <w:t>Day of Atonement:</w:t>
      </w:r>
      <w:r w:rsidRPr="00B006C6">
        <w:rPr>
          <w:sz w:val="28"/>
          <w:szCs w:val="28"/>
        </w:rPr>
        <w:t xml:space="preserve"> When God cleanses all of Israel from their sins one day. </w:t>
      </w:r>
    </w:p>
    <w:p w:rsidR="0032582C" w:rsidRDefault="0032582C" w:rsidP="003D39F3">
      <w:pPr>
        <w:tabs>
          <w:tab w:val="left" w:pos="1275"/>
        </w:tabs>
        <w:spacing w:after="0" w:line="240" w:lineRule="auto"/>
        <w:rPr>
          <w:sz w:val="28"/>
          <w:szCs w:val="28"/>
        </w:rPr>
      </w:pPr>
      <w:r>
        <w:rPr>
          <w:sz w:val="28"/>
          <w:szCs w:val="28"/>
        </w:rPr>
        <w:t xml:space="preserve">Could it be that when we look at the time of Tabernacles, we are looking at the Day of the Lord which brings the kingdom of God over </w:t>
      </w:r>
      <w:proofErr w:type="gramStart"/>
      <w:r>
        <w:rPr>
          <w:sz w:val="28"/>
          <w:szCs w:val="28"/>
        </w:rPr>
        <w:t>all the</w:t>
      </w:r>
      <w:proofErr w:type="gramEnd"/>
      <w:r>
        <w:rPr>
          <w:sz w:val="28"/>
          <w:szCs w:val="28"/>
        </w:rPr>
        <w:t xml:space="preserve"> world?</w:t>
      </w:r>
    </w:p>
    <w:p w:rsidR="00B006C6" w:rsidRPr="00B006C6" w:rsidRDefault="00B006C6" w:rsidP="00B006C6">
      <w:pPr>
        <w:pStyle w:val="ListParagraph"/>
        <w:numPr>
          <w:ilvl w:val="0"/>
          <w:numId w:val="1"/>
        </w:numPr>
        <w:tabs>
          <w:tab w:val="left" w:pos="1275"/>
        </w:tabs>
        <w:spacing w:after="0" w:line="240" w:lineRule="auto"/>
        <w:rPr>
          <w:b/>
          <w:sz w:val="28"/>
          <w:szCs w:val="28"/>
        </w:rPr>
      </w:pPr>
      <w:r w:rsidRPr="00B006C6">
        <w:rPr>
          <w:b/>
          <w:sz w:val="28"/>
          <w:szCs w:val="28"/>
        </w:rPr>
        <w:t xml:space="preserve">Booths: </w:t>
      </w:r>
    </w:p>
    <w:p w:rsidR="0032582C" w:rsidRDefault="0032582C" w:rsidP="003D39F3">
      <w:pPr>
        <w:tabs>
          <w:tab w:val="left" w:pos="1275"/>
        </w:tabs>
        <w:spacing w:after="0" w:line="240" w:lineRule="auto"/>
        <w:rPr>
          <w:sz w:val="28"/>
          <w:szCs w:val="28"/>
        </w:rPr>
      </w:pPr>
      <w:r w:rsidRPr="00D763BF">
        <w:rPr>
          <w:b/>
          <w:sz w:val="28"/>
          <w:szCs w:val="28"/>
        </w:rPr>
        <w:t>Rom. 11:</w:t>
      </w:r>
      <w:r w:rsidR="00D763BF">
        <w:rPr>
          <w:b/>
          <w:sz w:val="28"/>
          <w:szCs w:val="28"/>
        </w:rPr>
        <w:t xml:space="preserve">5 </w:t>
      </w:r>
      <w:r>
        <w:rPr>
          <w:sz w:val="28"/>
          <w:szCs w:val="28"/>
        </w:rPr>
        <w:t xml:space="preserve">   All Israel will be saved, the remnant.</w:t>
      </w:r>
      <w:r w:rsidR="00D763BF">
        <w:rPr>
          <w:sz w:val="28"/>
          <w:szCs w:val="28"/>
        </w:rPr>
        <w:t xml:space="preserve">  In the same way then, there has also come to be at the present time a remnant according to God’s gracious choice. </w:t>
      </w:r>
    </w:p>
    <w:p w:rsidR="00E449C1" w:rsidRDefault="00097340" w:rsidP="003D39F3">
      <w:pPr>
        <w:tabs>
          <w:tab w:val="left" w:pos="1275"/>
        </w:tabs>
        <w:spacing w:after="0" w:line="240" w:lineRule="auto"/>
        <w:rPr>
          <w:b/>
          <w:sz w:val="28"/>
          <w:szCs w:val="28"/>
        </w:rPr>
      </w:pPr>
      <w:r>
        <w:rPr>
          <w:b/>
          <w:sz w:val="28"/>
          <w:szCs w:val="28"/>
        </w:rPr>
        <w:t>1</w:t>
      </w:r>
      <w:r w:rsidR="0032582C" w:rsidRPr="00E729F0">
        <w:rPr>
          <w:b/>
          <w:sz w:val="28"/>
          <w:szCs w:val="28"/>
        </w:rPr>
        <w:t xml:space="preserve"> Thess.</w:t>
      </w:r>
      <w:r>
        <w:rPr>
          <w:sz w:val="28"/>
          <w:szCs w:val="28"/>
        </w:rPr>
        <w:t xml:space="preserve"> </w:t>
      </w:r>
      <w:proofErr w:type="gramStart"/>
      <w:r w:rsidRPr="00097340">
        <w:rPr>
          <w:b/>
          <w:sz w:val="28"/>
          <w:szCs w:val="28"/>
        </w:rPr>
        <w:t>5:4</w:t>
      </w:r>
      <w:r>
        <w:rPr>
          <w:sz w:val="28"/>
          <w:szCs w:val="28"/>
        </w:rPr>
        <w:t xml:space="preserve"> </w:t>
      </w:r>
      <w:r w:rsidR="002262BE">
        <w:rPr>
          <w:sz w:val="28"/>
          <w:szCs w:val="28"/>
        </w:rPr>
        <w:t xml:space="preserve"> </w:t>
      </w:r>
      <w:r>
        <w:rPr>
          <w:sz w:val="28"/>
          <w:szCs w:val="28"/>
        </w:rPr>
        <w:t>But</w:t>
      </w:r>
      <w:proofErr w:type="gramEnd"/>
      <w:r>
        <w:rPr>
          <w:sz w:val="28"/>
          <w:szCs w:val="28"/>
        </w:rPr>
        <w:t xml:space="preserve"> you, brethren are not in darkness, that the day would overtake you like a thief.</w:t>
      </w:r>
      <w:r w:rsidR="003D39F3">
        <w:rPr>
          <w:b/>
          <w:sz w:val="28"/>
          <w:szCs w:val="28"/>
        </w:rPr>
        <w:tab/>
      </w:r>
    </w:p>
    <w:p w:rsidR="00E729F0" w:rsidRDefault="00E729F0" w:rsidP="003D39F3">
      <w:pPr>
        <w:tabs>
          <w:tab w:val="left" w:pos="1275"/>
        </w:tabs>
        <w:spacing w:after="0" w:line="240" w:lineRule="auto"/>
        <w:rPr>
          <w:b/>
          <w:sz w:val="28"/>
          <w:szCs w:val="28"/>
        </w:rPr>
      </w:pPr>
      <w:r>
        <w:rPr>
          <w:b/>
          <w:sz w:val="28"/>
          <w:szCs w:val="28"/>
        </w:rPr>
        <w:t>Ps. 51:10-13</w:t>
      </w:r>
    </w:p>
    <w:p w:rsidR="00E729F0" w:rsidRDefault="00E729F0" w:rsidP="003D39F3">
      <w:pPr>
        <w:tabs>
          <w:tab w:val="left" w:pos="1275"/>
        </w:tabs>
        <w:spacing w:after="0" w:line="240" w:lineRule="auto"/>
        <w:rPr>
          <w:b/>
          <w:sz w:val="28"/>
          <w:szCs w:val="28"/>
        </w:rPr>
      </w:pPr>
      <w:r>
        <w:rPr>
          <w:b/>
          <w:sz w:val="28"/>
          <w:szCs w:val="28"/>
        </w:rPr>
        <w:t>Spirit is mentioned 100 times in the Old Testament</w:t>
      </w:r>
      <w:r w:rsidR="00097340">
        <w:rPr>
          <w:b/>
          <w:sz w:val="28"/>
          <w:szCs w:val="28"/>
        </w:rPr>
        <w:t xml:space="preserve"> in the 39 books</w:t>
      </w:r>
    </w:p>
    <w:p w:rsidR="00E729F0" w:rsidRPr="00E729F0" w:rsidRDefault="00E729F0" w:rsidP="003D39F3">
      <w:pPr>
        <w:tabs>
          <w:tab w:val="left" w:pos="1275"/>
        </w:tabs>
        <w:spacing w:after="0" w:line="240" w:lineRule="auto"/>
        <w:rPr>
          <w:sz w:val="28"/>
          <w:szCs w:val="28"/>
        </w:rPr>
      </w:pPr>
      <w:r>
        <w:rPr>
          <w:b/>
          <w:sz w:val="28"/>
          <w:szCs w:val="28"/>
        </w:rPr>
        <w:t xml:space="preserve">Is. 11, 48:16, and 61 </w:t>
      </w:r>
      <w:r>
        <w:rPr>
          <w:sz w:val="28"/>
          <w:szCs w:val="28"/>
        </w:rPr>
        <w:t>He is the only prophet that tells us of the Spirit being upon Messiah.</w:t>
      </w:r>
    </w:p>
    <w:p w:rsidR="00E729F0" w:rsidRDefault="00E729F0" w:rsidP="003D39F3">
      <w:pPr>
        <w:tabs>
          <w:tab w:val="left" w:pos="1275"/>
        </w:tabs>
        <w:spacing w:after="0" w:line="240" w:lineRule="auto"/>
        <w:rPr>
          <w:sz w:val="28"/>
          <w:szCs w:val="28"/>
        </w:rPr>
      </w:pPr>
      <w:r>
        <w:rPr>
          <w:b/>
          <w:sz w:val="28"/>
          <w:szCs w:val="28"/>
        </w:rPr>
        <w:t xml:space="preserve">I Pet. 1:10-12 </w:t>
      </w:r>
    </w:p>
    <w:p w:rsidR="00EC1DB8" w:rsidRDefault="00EC1DB8" w:rsidP="003D39F3">
      <w:pPr>
        <w:tabs>
          <w:tab w:val="left" w:pos="1275"/>
        </w:tabs>
        <w:spacing w:after="0" w:line="240" w:lineRule="auto"/>
        <w:rPr>
          <w:sz w:val="28"/>
          <w:szCs w:val="28"/>
        </w:rPr>
      </w:pPr>
      <w:r w:rsidRPr="00EC1DB8">
        <w:rPr>
          <w:b/>
          <w:sz w:val="28"/>
          <w:szCs w:val="28"/>
        </w:rPr>
        <w:t xml:space="preserve">2 Pet. 1:21 </w:t>
      </w:r>
    </w:p>
    <w:p w:rsidR="00EC1DB8" w:rsidRDefault="00EC1DB8" w:rsidP="003D39F3">
      <w:pPr>
        <w:tabs>
          <w:tab w:val="left" w:pos="1275"/>
        </w:tabs>
        <w:spacing w:after="0" w:line="240" w:lineRule="auto"/>
        <w:rPr>
          <w:sz w:val="28"/>
          <w:szCs w:val="28"/>
        </w:rPr>
      </w:pPr>
      <w:r w:rsidRPr="00EC1DB8">
        <w:rPr>
          <w:b/>
          <w:sz w:val="28"/>
          <w:szCs w:val="28"/>
        </w:rPr>
        <w:t xml:space="preserve">Acts 7:51 </w:t>
      </w:r>
    </w:p>
    <w:p w:rsidR="00EC1DB8" w:rsidRDefault="00EC1DB8" w:rsidP="003D39F3">
      <w:pPr>
        <w:tabs>
          <w:tab w:val="left" w:pos="1275"/>
        </w:tabs>
        <w:spacing w:after="0" w:line="240" w:lineRule="auto"/>
        <w:rPr>
          <w:sz w:val="28"/>
          <w:szCs w:val="28"/>
        </w:rPr>
      </w:pPr>
      <w:r>
        <w:rPr>
          <w:sz w:val="28"/>
          <w:szCs w:val="28"/>
        </w:rPr>
        <w:t>There was activity of the Holy Spirit</w:t>
      </w:r>
      <w:r w:rsidR="00A75AA6">
        <w:rPr>
          <w:sz w:val="28"/>
          <w:szCs w:val="28"/>
        </w:rPr>
        <w:t xml:space="preserve"> in the Old Testament</w:t>
      </w:r>
    </w:p>
    <w:p w:rsidR="00EC1DB8" w:rsidRDefault="00EC1DB8" w:rsidP="003D39F3">
      <w:pPr>
        <w:tabs>
          <w:tab w:val="left" w:pos="1275"/>
        </w:tabs>
        <w:spacing w:after="0" w:line="240" w:lineRule="auto"/>
        <w:rPr>
          <w:sz w:val="28"/>
          <w:szCs w:val="28"/>
        </w:rPr>
      </w:pPr>
      <w:r>
        <w:rPr>
          <w:sz w:val="28"/>
          <w:szCs w:val="28"/>
        </w:rPr>
        <w:t>There was activity of the Spirit in the Gospels</w:t>
      </w:r>
    </w:p>
    <w:p w:rsidR="00EC1DB8" w:rsidRDefault="00EC1DB8" w:rsidP="003D39F3">
      <w:pPr>
        <w:tabs>
          <w:tab w:val="left" w:pos="1275"/>
        </w:tabs>
        <w:spacing w:after="0" w:line="240" w:lineRule="auto"/>
        <w:rPr>
          <w:sz w:val="28"/>
          <w:szCs w:val="28"/>
        </w:rPr>
      </w:pPr>
      <w:r>
        <w:rPr>
          <w:sz w:val="28"/>
          <w:szCs w:val="28"/>
        </w:rPr>
        <w:t>Old Testament and the Gospel are connected</w:t>
      </w:r>
    </w:p>
    <w:p w:rsidR="00EC1DB8" w:rsidRDefault="00EC1DB8" w:rsidP="003D39F3">
      <w:pPr>
        <w:tabs>
          <w:tab w:val="left" w:pos="1275"/>
        </w:tabs>
        <w:spacing w:after="0" w:line="240" w:lineRule="auto"/>
        <w:rPr>
          <w:sz w:val="28"/>
          <w:szCs w:val="28"/>
        </w:rPr>
      </w:pPr>
      <w:r>
        <w:rPr>
          <w:sz w:val="28"/>
          <w:szCs w:val="28"/>
        </w:rPr>
        <w:t xml:space="preserve">Acts transitions us from the OT and Gospels and </w:t>
      </w:r>
      <w:r w:rsidR="00097340">
        <w:rPr>
          <w:sz w:val="28"/>
          <w:szCs w:val="28"/>
        </w:rPr>
        <w:t>transi</w:t>
      </w:r>
      <w:r>
        <w:rPr>
          <w:sz w:val="28"/>
          <w:szCs w:val="28"/>
        </w:rPr>
        <w:t>tion</w:t>
      </w:r>
      <w:r w:rsidR="00097340">
        <w:rPr>
          <w:sz w:val="28"/>
          <w:szCs w:val="28"/>
        </w:rPr>
        <w:t>s</w:t>
      </w:r>
      <w:r>
        <w:rPr>
          <w:sz w:val="28"/>
          <w:szCs w:val="28"/>
        </w:rPr>
        <w:t xml:space="preserve"> us to the Epistles where we are going to get our doctrine.</w:t>
      </w:r>
    </w:p>
    <w:p w:rsidR="00EC1DB8" w:rsidRDefault="00EC1DB8" w:rsidP="003D39F3">
      <w:pPr>
        <w:tabs>
          <w:tab w:val="left" w:pos="1275"/>
        </w:tabs>
        <w:spacing w:after="0" w:line="240" w:lineRule="auto"/>
        <w:rPr>
          <w:sz w:val="28"/>
          <w:szCs w:val="28"/>
        </w:rPr>
      </w:pPr>
      <w:r>
        <w:rPr>
          <w:sz w:val="28"/>
          <w:szCs w:val="28"/>
        </w:rPr>
        <w:t>Epistles and Revelation are about the church and Israel</w:t>
      </w:r>
    </w:p>
    <w:p w:rsidR="00EC1DB8" w:rsidRPr="00EC1DB8" w:rsidRDefault="00EC1DB8" w:rsidP="003D39F3">
      <w:pPr>
        <w:tabs>
          <w:tab w:val="left" w:pos="1275"/>
        </w:tabs>
        <w:spacing w:after="0" w:line="240" w:lineRule="auto"/>
        <w:rPr>
          <w:b/>
          <w:sz w:val="28"/>
          <w:szCs w:val="28"/>
        </w:rPr>
      </w:pPr>
      <w:r w:rsidRPr="00097340">
        <w:rPr>
          <w:b/>
          <w:sz w:val="28"/>
          <w:szCs w:val="28"/>
        </w:rPr>
        <w:t>Acts Transitions us</w:t>
      </w:r>
      <w:proofErr w:type="gramStart"/>
      <w:r w:rsidRPr="00097340">
        <w:rPr>
          <w:b/>
          <w:sz w:val="28"/>
          <w:szCs w:val="28"/>
        </w:rPr>
        <w:t>:</w:t>
      </w:r>
      <w:proofErr w:type="gramEnd"/>
      <w:r w:rsidRPr="00097340">
        <w:rPr>
          <w:sz w:val="28"/>
          <w:szCs w:val="28"/>
        </w:rPr>
        <w:br/>
      </w:r>
      <w:r>
        <w:rPr>
          <w:sz w:val="28"/>
          <w:szCs w:val="28"/>
        </w:rPr>
        <w:t xml:space="preserve">From the Old Covenant to the New Covenant   </w:t>
      </w:r>
      <w:r w:rsidRPr="00EC1DB8">
        <w:rPr>
          <w:b/>
          <w:sz w:val="28"/>
          <w:szCs w:val="28"/>
        </w:rPr>
        <w:t>Jer. 31; Ez. 36</w:t>
      </w:r>
    </w:p>
    <w:p w:rsidR="00EC1DB8" w:rsidRDefault="00EC1DB8" w:rsidP="00EC1DB8">
      <w:pPr>
        <w:tabs>
          <w:tab w:val="left" w:pos="1275"/>
          <w:tab w:val="left" w:pos="7020"/>
        </w:tabs>
        <w:spacing w:after="0" w:line="240" w:lineRule="auto"/>
        <w:rPr>
          <w:sz w:val="28"/>
          <w:szCs w:val="28"/>
        </w:rPr>
      </w:pPr>
      <w:r>
        <w:rPr>
          <w:sz w:val="28"/>
          <w:szCs w:val="28"/>
        </w:rPr>
        <w:t xml:space="preserve">From the Law to Grace   </w:t>
      </w:r>
      <w:r w:rsidRPr="00EC1DB8">
        <w:rPr>
          <w:b/>
          <w:sz w:val="28"/>
          <w:szCs w:val="28"/>
        </w:rPr>
        <w:t>John 1:17</w:t>
      </w:r>
      <w:r>
        <w:rPr>
          <w:sz w:val="28"/>
          <w:szCs w:val="28"/>
        </w:rPr>
        <w:t xml:space="preserve"> </w:t>
      </w:r>
    </w:p>
    <w:p w:rsidR="00EC1DB8" w:rsidRDefault="00EC1DB8" w:rsidP="00EC1DB8">
      <w:pPr>
        <w:tabs>
          <w:tab w:val="left" w:pos="1275"/>
          <w:tab w:val="left" w:pos="7020"/>
        </w:tabs>
        <w:spacing w:after="0" w:line="240" w:lineRule="auto"/>
        <w:rPr>
          <w:sz w:val="28"/>
          <w:szCs w:val="28"/>
        </w:rPr>
      </w:pPr>
      <w:r>
        <w:rPr>
          <w:sz w:val="28"/>
          <w:szCs w:val="28"/>
        </w:rPr>
        <w:t xml:space="preserve">From </w:t>
      </w:r>
      <w:r w:rsidR="00097340">
        <w:rPr>
          <w:sz w:val="28"/>
          <w:szCs w:val="28"/>
        </w:rPr>
        <w:t xml:space="preserve">the natural to the </w:t>
      </w:r>
      <w:r w:rsidR="00276DAE">
        <w:rPr>
          <w:sz w:val="28"/>
          <w:szCs w:val="28"/>
        </w:rPr>
        <w:t xml:space="preserve">supernatural </w:t>
      </w:r>
      <w:r w:rsidR="00097340">
        <w:rPr>
          <w:sz w:val="28"/>
          <w:szCs w:val="28"/>
        </w:rPr>
        <w:br/>
      </w:r>
      <w:r w:rsidR="00276DAE">
        <w:rPr>
          <w:sz w:val="28"/>
          <w:szCs w:val="28"/>
        </w:rPr>
        <w:t>(</w:t>
      </w:r>
      <w:r w:rsidR="00097340">
        <w:rPr>
          <w:sz w:val="28"/>
          <w:szCs w:val="28"/>
        </w:rPr>
        <w:t>ALL of this is</w:t>
      </w:r>
      <w:r>
        <w:rPr>
          <w:sz w:val="28"/>
          <w:szCs w:val="28"/>
        </w:rPr>
        <w:t xml:space="preserve"> only possible because of the Holy Spirit</w:t>
      </w:r>
      <w:r w:rsidR="007041DA">
        <w:rPr>
          <w:sz w:val="28"/>
          <w:szCs w:val="28"/>
        </w:rPr>
        <w:t xml:space="preserve"> at Pentecost</w:t>
      </w:r>
      <w:r>
        <w:rPr>
          <w:sz w:val="28"/>
          <w:szCs w:val="28"/>
        </w:rPr>
        <w:t>.</w:t>
      </w:r>
      <w:r w:rsidR="00097340">
        <w:rPr>
          <w:sz w:val="28"/>
          <w:szCs w:val="28"/>
        </w:rPr>
        <w:t>)</w:t>
      </w:r>
    </w:p>
    <w:p w:rsidR="00EC1DB8" w:rsidRDefault="00EC1DB8" w:rsidP="00EC1DB8">
      <w:pPr>
        <w:tabs>
          <w:tab w:val="left" w:pos="1275"/>
          <w:tab w:val="left" w:pos="7020"/>
        </w:tabs>
        <w:spacing w:after="0" w:line="240" w:lineRule="auto"/>
        <w:rPr>
          <w:sz w:val="28"/>
          <w:szCs w:val="28"/>
        </w:rPr>
      </w:pPr>
      <w:r>
        <w:rPr>
          <w:sz w:val="28"/>
          <w:szCs w:val="28"/>
        </w:rPr>
        <w:lastRenderedPageBreak/>
        <w:t>From death to life….by the Spirit</w:t>
      </w:r>
    </w:p>
    <w:p w:rsidR="00EC1DB8" w:rsidRDefault="00EC1DB8" w:rsidP="00EC1DB8">
      <w:pPr>
        <w:tabs>
          <w:tab w:val="left" w:pos="1275"/>
          <w:tab w:val="left" w:pos="7020"/>
        </w:tabs>
        <w:spacing w:after="0" w:line="240" w:lineRule="auto"/>
        <w:rPr>
          <w:sz w:val="28"/>
          <w:szCs w:val="28"/>
        </w:rPr>
      </w:pPr>
      <w:r>
        <w:rPr>
          <w:sz w:val="28"/>
          <w:szCs w:val="28"/>
        </w:rPr>
        <w:t xml:space="preserve">From mortal to immortality </w:t>
      </w:r>
    </w:p>
    <w:p w:rsidR="007041DA" w:rsidRDefault="007041DA" w:rsidP="00EC1DB8">
      <w:pPr>
        <w:tabs>
          <w:tab w:val="left" w:pos="1275"/>
          <w:tab w:val="left" w:pos="7020"/>
        </w:tabs>
        <w:spacing w:after="0" w:line="240" w:lineRule="auto"/>
        <w:rPr>
          <w:sz w:val="28"/>
          <w:szCs w:val="28"/>
        </w:rPr>
      </w:pPr>
      <w:r>
        <w:rPr>
          <w:sz w:val="28"/>
          <w:szCs w:val="28"/>
        </w:rPr>
        <w:t>Has Pentecost happened to YOU????</w:t>
      </w:r>
    </w:p>
    <w:p w:rsidR="00885576" w:rsidRDefault="00885576" w:rsidP="00EC1DB8">
      <w:pPr>
        <w:tabs>
          <w:tab w:val="left" w:pos="1275"/>
          <w:tab w:val="left" w:pos="7020"/>
        </w:tabs>
        <w:spacing w:after="0" w:line="240" w:lineRule="auto"/>
        <w:rPr>
          <w:sz w:val="28"/>
          <w:szCs w:val="28"/>
        </w:rPr>
      </w:pPr>
      <w:r w:rsidRPr="00885576">
        <w:rPr>
          <w:b/>
          <w:sz w:val="28"/>
          <w:szCs w:val="28"/>
        </w:rPr>
        <w:t xml:space="preserve">Joel 2:26-27 </w:t>
      </w:r>
    </w:p>
    <w:p w:rsidR="00885576" w:rsidRDefault="00885576" w:rsidP="00EC1DB8">
      <w:pPr>
        <w:tabs>
          <w:tab w:val="left" w:pos="1275"/>
          <w:tab w:val="left" w:pos="7020"/>
        </w:tabs>
        <w:spacing w:after="0" w:line="240" w:lineRule="auto"/>
        <w:rPr>
          <w:sz w:val="28"/>
          <w:szCs w:val="28"/>
        </w:rPr>
      </w:pPr>
      <w:r w:rsidRPr="00885576">
        <w:rPr>
          <w:b/>
          <w:sz w:val="28"/>
          <w:szCs w:val="28"/>
        </w:rPr>
        <w:t xml:space="preserve">Joel 2:28-32 </w:t>
      </w:r>
    </w:p>
    <w:p w:rsidR="00D67118" w:rsidRDefault="00D67118" w:rsidP="00EC1DB8">
      <w:pPr>
        <w:tabs>
          <w:tab w:val="left" w:pos="1275"/>
          <w:tab w:val="left" w:pos="7020"/>
        </w:tabs>
        <w:spacing w:after="0" w:line="240" w:lineRule="auto"/>
        <w:rPr>
          <w:sz w:val="28"/>
          <w:szCs w:val="28"/>
        </w:rPr>
      </w:pPr>
      <w:r>
        <w:rPr>
          <w:sz w:val="28"/>
          <w:szCs w:val="28"/>
        </w:rPr>
        <w:t>All of this will happen BEFORE the great and terrible Day of the Lord.</w:t>
      </w:r>
    </w:p>
    <w:p w:rsidR="00D67118" w:rsidRDefault="00D67118" w:rsidP="00EC1DB8">
      <w:pPr>
        <w:tabs>
          <w:tab w:val="left" w:pos="1275"/>
          <w:tab w:val="left" w:pos="7020"/>
        </w:tabs>
        <w:spacing w:after="0" w:line="240" w:lineRule="auto"/>
        <w:rPr>
          <w:sz w:val="28"/>
          <w:szCs w:val="28"/>
        </w:rPr>
      </w:pPr>
      <w:r>
        <w:rPr>
          <w:sz w:val="28"/>
          <w:szCs w:val="28"/>
        </w:rPr>
        <w:t>We are NOT here for the Day of the Lord</w:t>
      </w:r>
    </w:p>
    <w:p w:rsidR="00D67118" w:rsidRDefault="00D67118" w:rsidP="00EC1DB8">
      <w:pPr>
        <w:tabs>
          <w:tab w:val="left" w:pos="1275"/>
          <w:tab w:val="left" w:pos="7020"/>
        </w:tabs>
        <w:spacing w:after="0" w:line="240" w:lineRule="auto"/>
        <w:rPr>
          <w:sz w:val="28"/>
          <w:szCs w:val="28"/>
        </w:rPr>
      </w:pPr>
      <w:r w:rsidRPr="00D67118">
        <w:rPr>
          <w:b/>
          <w:sz w:val="28"/>
          <w:szCs w:val="28"/>
        </w:rPr>
        <w:t xml:space="preserve">Rom. 11:25-28 </w:t>
      </w:r>
    </w:p>
    <w:p w:rsidR="00C0212B" w:rsidRDefault="00C0212B" w:rsidP="00EC1DB8">
      <w:pPr>
        <w:tabs>
          <w:tab w:val="left" w:pos="1275"/>
          <w:tab w:val="left" w:pos="7020"/>
        </w:tabs>
        <w:spacing w:after="0" w:line="240" w:lineRule="auto"/>
        <w:rPr>
          <w:sz w:val="28"/>
          <w:szCs w:val="28"/>
        </w:rPr>
      </w:pPr>
      <w:r>
        <w:rPr>
          <w:sz w:val="28"/>
          <w:szCs w:val="28"/>
        </w:rPr>
        <w:t>The Day of the Lord is for those who do not know Him. (Kay’s opinion)</w:t>
      </w:r>
    </w:p>
    <w:p w:rsidR="00C0212B" w:rsidRDefault="002D1D90" w:rsidP="00EC1DB8">
      <w:pPr>
        <w:tabs>
          <w:tab w:val="left" w:pos="1275"/>
          <w:tab w:val="left" w:pos="7020"/>
        </w:tabs>
        <w:spacing w:after="0" w:line="240" w:lineRule="auto"/>
        <w:rPr>
          <w:sz w:val="28"/>
          <w:szCs w:val="28"/>
        </w:rPr>
      </w:pPr>
      <w:r w:rsidRPr="00F87EE8">
        <w:rPr>
          <w:b/>
          <w:sz w:val="28"/>
          <w:szCs w:val="28"/>
        </w:rPr>
        <w:t>Rev. 3</w:t>
      </w:r>
      <w:r w:rsidR="00F87EE8" w:rsidRPr="00F87EE8">
        <w:rPr>
          <w:b/>
          <w:sz w:val="28"/>
          <w:szCs w:val="28"/>
        </w:rPr>
        <w:t>:10</w:t>
      </w:r>
      <w:r w:rsidR="00F87EE8">
        <w:rPr>
          <w:sz w:val="28"/>
          <w:szCs w:val="28"/>
        </w:rPr>
        <w:t xml:space="preserve"> </w:t>
      </w:r>
      <w:r>
        <w:rPr>
          <w:sz w:val="28"/>
          <w:szCs w:val="28"/>
        </w:rPr>
        <w:t xml:space="preserve">  we are not appointed for this day of </w:t>
      </w:r>
      <w:proofErr w:type="gramStart"/>
      <w:r>
        <w:rPr>
          <w:sz w:val="28"/>
          <w:szCs w:val="28"/>
        </w:rPr>
        <w:t xml:space="preserve">wrath </w:t>
      </w:r>
      <w:r w:rsidR="00F87EE8">
        <w:rPr>
          <w:sz w:val="28"/>
          <w:szCs w:val="28"/>
        </w:rPr>
        <w:t>.</w:t>
      </w:r>
      <w:proofErr w:type="gramEnd"/>
      <w:r w:rsidR="00F87EE8">
        <w:rPr>
          <w:sz w:val="28"/>
          <w:szCs w:val="28"/>
        </w:rPr>
        <w:t xml:space="preserve"> “Because you have kept the word of </w:t>
      </w:r>
      <w:proofErr w:type="gramStart"/>
      <w:r w:rsidR="00F87EE8">
        <w:rPr>
          <w:sz w:val="28"/>
          <w:szCs w:val="28"/>
        </w:rPr>
        <w:t>My</w:t>
      </w:r>
      <w:proofErr w:type="gramEnd"/>
      <w:r w:rsidR="00F87EE8">
        <w:rPr>
          <w:sz w:val="28"/>
          <w:szCs w:val="28"/>
        </w:rPr>
        <w:t xml:space="preserve"> perseverance, I also will keep you from the hour of testing, that hour which is about to come upon the whole world, to test those who dwell on the earth.”</w:t>
      </w:r>
    </w:p>
    <w:p w:rsidR="002D1D90" w:rsidRDefault="002D1D90" w:rsidP="00EC1DB8">
      <w:pPr>
        <w:tabs>
          <w:tab w:val="left" w:pos="1275"/>
          <w:tab w:val="left" w:pos="7020"/>
        </w:tabs>
        <w:spacing w:after="0" w:line="240" w:lineRule="auto"/>
        <w:rPr>
          <w:sz w:val="28"/>
          <w:szCs w:val="28"/>
        </w:rPr>
      </w:pPr>
      <w:r>
        <w:rPr>
          <w:sz w:val="28"/>
          <w:szCs w:val="28"/>
        </w:rPr>
        <w:t>Our job is to get the message out NOW.  We have the power and ability to do that, because of Pentecost. Let’s aspire to obedience and being led by His Spirit.</w:t>
      </w:r>
    </w:p>
    <w:p w:rsidR="00C0212B" w:rsidRPr="00D67118" w:rsidRDefault="00C0212B" w:rsidP="00EC1DB8">
      <w:pPr>
        <w:tabs>
          <w:tab w:val="left" w:pos="1275"/>
          <w:tab w:val="left" w:pos="7020"/>
        </w:tabs>
        <w:spacing w:after="0" w:line="240" w:lineRule="auto"/>
        <w:rPr>
          <w:sz w:val="28"/>
          <w:szCs w:val="28"/>
        </w:rPr>
      </w:pPr>
    </w:p>
    <w:p w:rsidR="00EC1DB8" w:rsidRPr="00EC1DB8" w:rsidRDefault="00EC1DB8" w:rsidP="00EC1DB8">
      <w:pPr>
        <w:tabs>
          <w:tab w:val="left" w:pos="1275"/>
          <w:tab w:val="left" w:pos="7020"/>
        </w:tabs>
        <w:spacing w:after="0" w:line="240" w:lineRule="auto"/>
        <w:rPr>
          <w:sz w:val="28"/>
          <w:szCs w:val="28"/>
        </w:rPr>
      </w:pPr>
      <w:r>
        <w:rPr>
          <w:sz w:val="28"/>
          <w:szCs w:val="28"/>
        </w:rPr>
        <w:tab/>
      </w:r>
    </w:p>
    <w:sectPr w:rsidR="00EC1DB8" w:rsidRPr="00EC1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EC1"/>
    <w:multiLevelType w:val="hybridMultilevel"/>
    <w:tmpl w:val="6DB8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C1"/>
    <w:rsid w:val="00097340"/>
    <w:rsid w:val="00131B95"/>
    <w:rsid w:val="002262BE"/>
    <w:rsid w:val="00276DAE"/>
    <w:rsid w:val="002C6E8E"/>
    <w:rsid w:val="002D1D90"/>
    <w:rsid w:val="002D50C4"/>
    <w:rsid w:val="0032582C"/>
    <w:rsid w:val="003D39F3"/>
    <w:rsid w:val="003E254B"/>
    <w:rsid w:val="00504AAD"/>
    <w:rsid w:val="00517072"/>
    <w:rsid w:val="00523E60"/>
    <w:rsid w:val="007041DA"/>
    <w:rsid w:val="00764265"/>
    <w:rsid w:val="00775D50"/>
    <w:rsid w:val="00775F6C"/>
    <w:rsid w:val="00796C8A"/>
    <w:rsid w:val="007D68E7"/>
    <w:rsid w:val="00885576"/>
    <w:rsid w:val="00943E81"/>
    <w:rsid w:val="00A02CEE"/>
    <w:rsid w:val="00A65A9E"/>
    <w:rsid w:val="00A75AA6"/>
    <w:rsid w:val="00AD1417"/>
    <w:rsid w:val="00AD5C17"/>
    <w:rsid w:val="00B006C6"/>
    <w:rsid w:val="00B064F4"/>
    <w:rsid w:val="00B8769A"/>
    <w:rsid w:val="00BA4EEA"/>
    <w:rsid w:val="00C0212B"/>
    <w:rsid w:val="00C722B7"/>
    <w:rsid w:val="00D67118"/>
    <w:rsid w:val="00D720D7"/>
    <w:rsid w:val="00D763BF"/>
    <w:rsid w:val="00DB2575"/>
    <w:rsid w:val="00DC1A3A"/>
    <w:rsid w:val="00E449C1"/>
    <w:rsid w:val="00E729F0"/>
    <w:rsid w:val="00EC1DB8"/>
    <w:rsid w:val="00F87EE8"/>
    <w:rsid w:val="00FD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6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39</cp:revision>
  <dcterms:created xsi:type="dcterms:W3CDTF">2020-09-22T11:58:00Z</dcterms:created>
  <dcterms:modified xsi:type="dcterms:W3CDTF">2020-09-22T13:45:00Z</dcterms:modified>
</cp:coreProperties>
</file>