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EA3" w:rsidRPr="00A54F2F" w:rsidRDefault="00A54F2F" w:rsidP="00A54F2F">
      <w:pPr>
        <w:spacing w:after="0" w:line="240" w:lineRule="auto"/>
        <w:jc w:val="center"/>
        <w:rPr>
          <w:b/>
          <w:sz w:val="28"/>
          <w:szCs w:val="28"/>
        </w:rPr>
      </w:pPr>
      <w:r w:rsidRPr="00A54F2F">
        <w:rPr>
          <w:b/>
          <w:sz w:val="28"/>
          <w:szCs w:val="28"/>
        </w:rPr>
        <w:t>Colossians</w:t>
      </w:r>
    </w:p>
    <w:p w:rsidR="00A54F2F" w:rsidRPr="00A54F2F" w:rsidRDefault="00A54F2F" w:rsidP="00A54F2F">
      <w:pPr>
        <w:spacing w:after="0" w:line="240" w:lineRule="auto"/>
        <w:jc w:val="center"/>
        <w:rPr>
          <w:b/>
          <w:sz w:val="28"/>
          <w:szCs w:val="28"/>
        </w:rPr>
      </w:pPr>
      <w:r w:rsidRPr="00A54F2F">
        <w:rPr>
          <w:b/>
          <w:sz w:val="28"/>
          <w:szCs w:val="28"/>
        </w:rPr>
        <w:t>Lesson 2</w:t>
      </w:r>
    </w:p>
    <w:p w:rsidR="00A54F2F" w:rsidRPr="00A54F2F" w:rsidRDefault="00A54F2F" w:rsidP="00A54F2F">
      <w:pPr>
        <w:spacing w:after="0" w:line="240" w:lineRule="auto"/>
        <w:jc w:val="center"/>
        <w:rPr>
          <w:b/>
          <w:sz w:val="28"/>
          <w:szCs w:val="28"/>
        </w:rPr>
      </w:pPr>
      <w:r w:rsidRPr="00A54F2F">
        <w:rPr>
          <w:b/>
          <w:sz w:val="28"/>
          <w:szCs w:val="28"/>
        </w:rPr>
        <w:t>Kay Arthur</w:t>
      </w:r>
    </w:p>
    <w:p w:rsidR="00A54F2F" w:rsidRDefault="00A54F2F" w:rsidP="00FA1983">
      <w:pPr>
        <w:spacing w:after="0" w:line="240" w:lineRule="auto"/>
        <w:rPr>
          <w:b/>
          <w:sz w:val="28"/>
          <w:szCs w:val="28"/>
        </w:rPr>
      </w:pPr>
    </w:p>
    <w:p w:rsidR="00FA1983" w:rsidRDefault="00FA1983" w:rsidP="00FA1983">
      <w:pPr>
        <w:spacing w:after="0" w:line="240" w:lineRule="auto"/>
        <w:rPr>
          <w:b/>
          <w:sz w:val="28"/>
          <w:szCs w:val="28"/>
        </w:rPr>
      </w:pPr>
      <w:r>
        <w:rPr>
          <w:b/>
          <w:sz w:val="28"/>
          <w:szCs w:val="28"/>
        </w:rPr>
        <w:t>Living Worthy of the Lord Jesus Christ</w:t>
      </w:r>
    </w:p>
    <w:p w:rsidR="00FA1983" w:rsidRDefault="001959B4" w:rsidP="00FA1983">
      <w:pPr>
        <w:spacing w:after="0" w:line="240" w:lineRule="auto"/>
        <w:rPr>
          <w:b/>
          <w:sz w:val="28"/>
          <w:szCs w:val="28"/>
        </w:rPr>
      </w:pPr>
      <w:r>
        <w:rPr>
          <w:b/>
          <w:sz w:val="28"/>
          <w:szCs w:val="28"/>
        </w:rPr>
        <w:t>Kay’s Outline of Colossians:</w:t>
      </w:r>
    </w:p>
    <w:p w:rsidR="001959B4" w:rsidRDefault="001959B4" w:rsidP="00FA1983">
      <w:pPr>
        <w:spacing w:after="0" w:line="240" w:lineRule="auto"/>
        <w:rPr>
          <w:b/>
          <w:sz w:val="28"/>
          <w:szCs w:val="28"/>
        </w:rPr>
      </w:pPr>
      <w:r>
        <w:rPr>
          <w:b/>
          <w:sz w:val="28"/>
          <w:szCs w:val="28"/>
        </w:rPr>
        <w:t>Theme: Complete in Him/Christ</w:t>
      </w:r>
    </w:p>
    <w:p w:rsidR="001959B4" w:rsidRDefault="001959B4" w:rsidP="00FA1983">
      <w:pPr>
        <w:spacing w:after="0" w:line="240" w:lineRule="auto"/>
        <w:rPr>
          <w:sz w:val="28"/>
          <w:szCs w:val="28"/>
        </w:rPr>
      </w:pPr>
      <w:proofErr w:type="spellStart"/>
      <w:r>
        <w:rPr>
          <w:b/>
          <w:sz w:val="28"/>
          <w:szCs w:val="28"/>
        </w:rPr>
        <w:t>Chp</w:t>
      </w:r>
      <w:proofErr w:type="spellEnd"/>
      <w:r>
        <w:rPr>
          <w:b/>
          <w:sz w:val="28"/>
          <w:szCs w:val="28"/>
        </w:rPr>
        <w:t xml:space="preserve">. </w:t>
      </w:r>
      <w:proofErr w:type="gramStart"/>
      <w:r>
        <w:rPr>
          <w:b/>
          <w:sz w:val="28"/>
          <w:szCs w:val="28"/>
        </w:rPr>
        <w:t>1  The</w:t>
      </w:r>
      <w:proofErr w:type="gramEnd"/>
      <w:r>
        <w:rPr>
          <w:b/>
          <w:sz w:val="28"/>
          <w:szCs w:val="28"/>
        </w:rPr>
        <w:t xml:space="preserve"> Mystery: Christ in You  1:27 </w:t>
      </w:r>
      <w:r>
        <w:rPr>
          <w:sz w:val="28"/>
          <w:szCs w:val="28"/>
        </w:rPr>
        <w:t>Certain Hope of Glory</w:t>
      </w:r>
    </w:p>
    <w:p w:rsidR="007C7B53" w:rsidRPr="007C7B53" w:rsidRDefault="007C7B53" w:rsidP="007C7B53">
      <w:pPr>
        <w:pStyle w:val="ListParagraph"/>
        <w:numPr>
          <w:ilvl w:val="0"/>
          <w:numId w:val="1"/>
        </w:numPr>
        <w:spacing w:after="0" w:line="240" w:lineRule="auto"/>
        <w:rPr>
          <w:sz w:val="28"/>
          <w:szCs w:val="28"/>
        </w:rPr>
      </w:pPr>
      <w:r>
        <w:rPr>
          <w:sz w:val="28"/>
          <w:szCs w:val="28"/>
        </w:rPr>
        <w:t>Walk Worthy</w:t>
      </w:r>
    </w:p>
    <w:p w:rsidR="001959B4" w:rsidRDefault="001959B4" w:rsidP="00FA1983">
      <w:pPr>
        <w:spacing w:after="0" w:line="240" w:lineRule="auto"/>
        <w:rPr>
          <w:b/>
          <w:sz w:val="28"/>
          <w:szCs w:val="28"/>
        </w:rPr>
      </w:pPr>
      <w:proofErr w:type="spellStart"/>
      <w:r w:rsidRPr="001959B4">
        <w:rPr>
          <w:b/>
          <w:sz w:val="28"/>
          <w:szCs w:val="28"/>
        </w:rPr>
        <w:t>Chp</w:t>
      </w:r>
      <w:proofErr w:type="spellEnd"/>
      <w:r w:rsidRPr="001959B4">
        <w:rPr>
          <w:b/>
          <w:sz w:val="28"/>
          <w:szCs w:val="28"/>
        </w:rPr>
        <w:t xml:space="preserve">. </w:t>
      </w:r>
      <w:proofErr w:type="gramStart"/>
      <w:r w:rsidRPr="001959B4">
        <w:rPr>
          <w:b/>
          <w:sz w:val="28"/>
          <w:szCs w:val="28"/>
        </w:rPr>
        <w:t>2  The</w:t>
      </w:r>
      <w:proofErr w:type="gramEnd"/>
      <w:r w:rsidRPr="001959B4">
        <w:rPr>
          <w:b/>
          <w:sz w:val="28"/>
          <w:szCs w:val="28"/>
        </w:rPr>
        <w:t xml:space="preserve"> Warning: Walk in Christ</w:t>
      </w:r>
    </w:p>
    <w:p w:rsidR="007C7B53" w:rsidRPr="007C7B53" w:rsidRDefault="007C7B53" w:rsidP="007C7B53">
      <w:pPr>
        <w:pStyle w:val="ListParagraph"/>
        <w:numPr>
          <w:ilvl w:val="0"/>
          <w:numId w:val="1"/>
        </w:numPr>
        <w:spacing w:after="0" w:line="240" w:lineRule="auto"/>
        <w:rPr>
          <w:sz w:val="28"/>
          <w:szCs w:val="28"/>
        </w:rPr>
      </w:pPr>
      <w:r w:rsidRPr="007C7B53">
        <w:rPr>
          <w:sz w:val="28"/>
          <w:szCs w:val="28"/>
        </w:rPr>
        <w:t>Walk in faith: do not be taken captive</w:t>
      </w:r>
    </w:p>
    <w:p w:rsidR="007C7B53" w:rsidRDefault="001959B4" w:rsidP="007C7B53">
      <w:pPr>
        <w:tabs>
          <w:tab w:val="left" w:pos="5505"/>
        </w:tabs>
        <w:spacing w:after="0" w:line="240" w:lineRule="auto"/>
        <w:rPr>
          <w:b/>
          <w:sz w:val="28"/>
          <w:szCs w:val="28"/>
        </w:rPr>
      </w:pPr>
      <w:proofErr w:type="spellStart"/>
      <w:r w:rsidRPr="001959B4">
        <w:rPr>
          <w:b/>
          <w:sz w:val="28"/>
          <w:szCs w:val="28"/>
        </w:rPr>
        <w:t>Chp</w:t>
      </w:r>
      <w:proofErr w:type="spellEnd"/>
      <w:r w:rsidRPr="001959B4">
        <w:rPr>
          <w:b/>
          <w:sz w:val="28"/>
          <w:szCs w:val="28"/>
        </w:rPr>
        <w:t xml:space="preserve">. </w:t>
      </w:r>
      <w:proofErr w:type="gramStart"/>
      <w:r w:rsidRPr="001959B4">
        <w:rPr>
          <w:b/>
          <w:sz w:val="28"/>
          <w:szCs w:val="28"/>
        </w:rPr>
        <w:t>3  Th</w:t>
      </w:r>
      <w:r w:rsidR="007C7B53">
        <w:rPr>
          <w:b/>
          <w:sz w:val="28"/>
          <w:szCs w:val="28"/>
        </w:rPr>
        <w:t>e</w:t>
      </w:r>
      <w:proofErr w:type="gramEnd"/>
      <w:r w:rsidR="007C7B53">
        <w:rPr>
          <w:b/>
          <w:sz w:val="28"/>
          <w:szCs w:val="28"/>
        </w:rPr>
        <w:t xml:space="preserve"> Exhortation: Seek Things Above</w:t>
      </w:r>
    </w:p>
    <w:p w:rsidR="001959B4" w:rsidRPr="007C7B53" w:rsidRDefault="007C7B53" w:rsidP="007C7B53">
      <w:pPr>
        <w:pStyle w:val="ListParagraph"/>
        <w:numPr>
          <w:ilvl w:val="0"/>
          <w:numId w:val="1"/>
        </w:numPr>
        <w:tabs>
          <w:tab w:val="left" w:pos="5505"/>
        </w:tabs>
        <w:spacing w:after="0" w:line="240" w:lineRule="auto"/>
        <w:rPr>
          <w:sz w:val="28"/>
          <w:szCs w:val="28"/>
        </w:rPr>
      </w:pPr>
      <w:r w:rsidRPr="007C7B53">
        <w:rPr>
          <w:sz w:val="28"/>
          <w:szCs w:val="28"/>
        </w:rPr>
        <w:t>Put on Faith</w:t>
      </w:r>
      <w:r w:rsidRPr="007C7B53">
        <w:rPr>
          <w:sz w:val="28"/>
          <w:szCs w:val="28"/>
        </w:rPr>
        <w:tab/>
      </w:r>
    </w:p>
    <w:p w:rsidR="001959B4" w:rsidRDefault="001959B4" w:rsidP="00FA1983">
      <w:pPr>
        <w:spacing w:after="0" w:line="240" w:lineRule="auto"/>
        <w:rPr>
          <w:b/>
          <w:sz w:val="28"/>
          <w:szCs w:val="28"/>
        </w:rPr>
      </w:pPr>
      <w:proofErr w:type="spellStart"/>
      <w:r w:rsidRPr="001959B4">
        <w:rPr>
          <w:b/>
          <w:sz w:val="28"/>
          <w:szCs w:val="28"/>
        </w:rPr>
        <w:t>Chp</w:t>
      </w:r>
      <w:proofErr w:type="spellEnd"/>
      <w:r w:rsidRPr="001959B4">
        <w:rPr>
          <w:b/>
          <w:sz w:val="28"/>
          <w:szCs w:val="28"/>
        </w:rPr>
        <w:t xml:space="preserve">. </w:t>
      </w:r>
      <w:proofErr w:type="gramStart"/>
      <w:r w:rsidRPr="001959B4">
        <w:rPr>
          <w:b/>
          <w:sz w:val="28"/>
          <w:szCs w:val="28"/>
        </w:rPr>
        <w:t>4  The</w:t>
      </w:r>
      <w:proofErr w:type="gramEnd"/>
      <w:r w:rsidRPr="001959B4">
        <w:rPr>
          <w:b/>
          <w:sz w:val="28"/>
          <w:szCs w:val="28"/>
        </w:rPr>
        <w:t xml:space="preserve"> Call: To Prayer, To Wise Conduct, To Gracious Speech</w:t>
      </w:r>
    </w:p>
    <w:p w:rsidR="007C7B53" w:rsidRDefault="007C7B53" w:rsidP="007C7B53">
      <w:pPr>
        <w:pStyle w:val="ListParagraph"/>
        <w:numPr>
          <w:ilvl w:val="0"/>
          <w:numId w:val="1"/>
        </w:numPr>
        <w:spacing w:after="0" w:line="240" w:lineRule="auto"/>
        <w:rPr>
          <w:sz w:val="28"/>
          <w:szCs w:val="28"/>
        </w:rPr>
      </w:pPr>
      <w:r>
        <w:rPr>
          <w:sz w:val="28"/>
          <w:szCs w:val="28"/>
        </w:rPr>
        <w:t>Fulfill Your Ministry</w:t>
      </w:r>
    </w:p>
    <w:p w:rsidR="007C7B53" w:rsidRPr="007C7B53" w:rsidRDefault="007C7B53" w:rsidP="007C7B53">
      <w:pPr>
        <w:spacing w:after="0" w:line="240" w:lineRule="auto"/>
        <w:rPr>
          <w:sz w:val="28"/>
          <w:szCs w:val="28"/>
        </w:rPr>
      </w:pPr>
    </w:p>
    <w:p w:rsidR="001959B4" w:rsidRPr="001959B4" w:rsidRDefault="001959B4" w:rsidP="001959B4">
      <w:pPr>
        <w:tabs>
          <w:tab w:val="left" w:pos="3540"/>
        </w:tabs>
        <w:spacing w:after="0" w:line="240" w:lineRule="auto"/>
        <w:rPr>
          <w:sz w:val="28"/>
          <w:szCs w:val="28"/>
        </w:rPr>
      </w:pPr>
      <w:r>
        <w:rPr>
          <w:sz w:val="28"/>
          <w:szCs w:val="28"/>
        </w:rPr>
        <w:tab/>
      </w:r>
    </w:p>
    <w:p w:rsidR="001959B4" w:rsidRDefault="007C7B53" w:rsidP="00FA1983">
      <w:pPr>
        <w:spacing w:after="0" w:line="240" w:lineRule="auto"/>
        <w:rPr>
          <w:b/>
          <w:sz w:val="28"/>
          <w:szCs w:val="28"/>
        </w:rPr>
      </w:pPr>
      <w:proofErr w:type="spellStart"/>
      <w:r>
        <w:rPr>
          <w:b/>
          <w:sz w:val="28"/>
          <w:szCs w:val="28"/>
        </w:rPr>
        <w:t>Chp</w:t>
      </w:r>
      <w:proofErr w:type="spellEnd"/>
      <w:r>
        <w:rPr>
          <w:b/>
          <w:sz w:val="28"/>
          <w:szCs w:val="28"/>
        </w:rPr>
        <w:t>. 1-2   Doctrine</w:t>
      </w:r>
      <w:r w:rsidR="004A14A5">
        <w:rPr>
          <w:b/>
          <w:sz w:val="28"/>
          <w:szCs w:val="28"/>
        </w:rPr>
        <w:t>/Doctrinal</w:t>
      </w:r>
    </w:p>
    <w:p w:rsidR="007C7B53" w:rsidRDefault="007C7B53" w:rsidP="00FA1983">
      <w:pPr>
        <w:spacing w:after="0" w:line="240" w:lineRule="auto"/>
        <w:rPr>
          <w:b/>
          <w:sz w:val="28"/>
          <w:szCs w:val="28"/>
        </w:rPr>
      </w:pPr>
      <w:r>
        <w:rPr>
          <w:b/>
          <w:sz w:val="28"/>
          <w:szCs w:val="28"/>
        </w:rPr>
        <w:tab/>
        <w:t xml:space="preserve">What you </w:t>
      </w:r>
      <w:proofErr w:type="gramStart"/>
      <w:r>
        <w:rPr>
          <w:b/>
          <w:sz w:val="28"/>
          <w:szCs w:val="28"/>
        </w:rPr>
        <w:t>Have</w:t>
      </w:r>
      <w:proofErr w:type="gramEnd"/>
      <w:r>
        <w:rPr>
          <w:b/>
          <w:sz w:val="28"/>
          <w:szCs w:val="28"/>
        </w:rPr>
        <w:t xml:space="preserve"> in Him</w:t>
      </w:r>
    </w:p>
    <w:p w:rsidR="007C7B53" w:rsidRDefault="007C7B53" w:rsidP="00FA1983">
      <w:pPr>
        <w:spacing w:after="0" w:line="240" w:lineRule="auto"/>
        <w:rPr>
          <w:b/>
          <w:sz w:val="28"/>
          <w:szCs w:val="28"/>
        </w:rPr>
      </w:pPr>
      <w:proofErr w:type="spellStart"/>
      <w:r>
        <w:rPr>
          <w:b/>
          <w:sz w:val="28"/>
          <w:szCs w:val="28"/>
        </w:rPr>
        <w:t>Chp</w:t>
      </w:r>
      <w:proofErr w:type="spellEnd"/>
      <w:r>
        <w:rPr>
          <w:b/>
          <w:sz w:val="28"/>
          <w:szCs w:val="28"/>
        </w:rPr>
        <w:t>. 3-4 Duty/Practical</w:t>
      </w:r>
    </w:p>
    <w:p w:rsidR="00FA1983" w:rsidRDefault="007C7B53" w:rsidP="00FA1983">
      <w:pPr>
        <w:spacing w:after="0" w:line="240" w:lineRule="auto"/>
        <w:rPr>
          <w:b/>
          <w:sz w:val="28"/>
          <w:szCs w:val="28"/>
        </w:rPr>
      </w:pPr>
      <w:r>
        <w:rPr>
          <w:b/>
          <w:sz w:val="28"/>
          <w:szCs w:val="28"/>
        </w:rPr>
        <w:tab/>
        <w:t>What you DO in Him</w:t>
      </w:r>
    </w:p>
    <w:p w:rsidR="007C7B53" w:rsidRDefault="007C7B53" w:rsidP="00FA1983">
      <w:pPr>
        <w:spacing w:after="0" w:line="240" w:lineRule="auto"/>
        <w:rPr>
          <w:b/>
          <w:sz w:val="28"/>
          <w:szCs w:val="28"/>
        </w:rPr>
      </w:pPr>
    </w:p>
    <w:p w:rsidR="004A14A5" w:rsidRDefault="004A14A5" w:rsidP="00FA1983">
      <w:pPr>
        <w:spacing w:after="0" w:line="240" w:lineRule="auto"/>
        <w:rPr>
          <w:sz w:val="28"/>
          <w:szCs w:val="28"/>
        </w:rPr>
      </w:pPr>
      <w:r>
        <w:rPr>
          <w:sz w:val="28"/>
          <w:szCs w:val="28"/>
        </w:rPr>
        <w:t>Chapters 1-2 The Lord Jesus Who completes you</w:t>
      </w:r>
    </w:p>
    <w:p w:rsidR="004A14A5" w:rsidRDefault="004A14A5" w:rsidP="00FA1983">
      <w:pPr>
        <w:spacing w:after="0" w:line="240" w:lineRule="auto"/>
        <w:rPr>
          <w:sz w:val="28"/>
          <w:szCs w:val="28"/>
        </w:rPr>
      </w:pPr>
      <w:r>
        <w:rPr>
          <w:sz w:val="28"/>
          <w:szCs w:val="28"/>
        </w:rPr>
        <w:t>Chapters 3-4 The Lord Jesus Whom you serve</w:t>
      </w:r>
    </w:p>
    <w:p w:rsidR="004A14A5" w:rsidRDefault="004A14A5" w:rsidP="00FA1983">
      <w:pPr>
        <w:spacing w:after="0" w:line="240" w:lineRule="auto"/>
        <w:rPr>
          <w:sz w:val="28"/>
          <w:szCs w:val="28"/>
        </w:rPr>
      </w:pPr>
    </w:p>
    <w:p w:rsidR="00970FCC" w:rsidRDefault="00970FCC" w:rsidP="00FA1983">
      <w:pPr>
        <w:spacing w:after="0" w:line="240" w:lineRule="auto"/>
        <w:rPr>
          <w:sz w:val="28"/>
          <w:szCs w:val="28"/>
        </w:rPr>
      </w:pPr>
      <w:r>
        <w:rPr>
          <w:sz w:val="28"/>
          <w:szCs w:val="28"/>
        </w:rPr>
        <w:t>God wants balance in the Christian life.</w:t>
      </w:r>
    </w:p>
    <w:p w:rsidR="00970FCC" w:rsidRDefault="00970FCC" w:rsidP="00FA1983">
      <w:pPr>
        <w:spacing w:after="0" w:line="240" w:lineRule="auto"/>
        <w:rPr>
          <w:sz w:val="28"/>
          <w:szCs w:val="28"/>
        </w:rPr>
      </w:pPr>
      <w:proofErr w:type="gramStart"/>
      <w:r>
        <w:rPr>
          <w:sz w:val="28"/>
          <w:szCs w:val="28"/>
        </w:rPr>
        <w:t>Walk Worthy/Accordingly because Christ is in you.</w:t>
      </w:r>
      <w:proofErr w:type="gramEnd"/>
    </w:p>
    <w:p w:rsidR="00970FCC" w:rsidRDefault="00970FCC" w:rsidP="00FA1983">
      <w:pPr>
        <w:spacing w:after="0" w:line="240" w:lineRule="auto"/>
        <w:rPr>
          <w:sz w:val="28"/>
          <w:szCs w:val="28"/>
        </w:rPr>
      </w:pPr>
    </w:p>
    <w:p w:rsidR="00970FCC" w:rsidRPr="00F41889" w:rsidRDefault="00970FCC" w:rsidP="00FA1983">
      <w:pPr>
        <w:spacing w:after="0" w:line="240" w:lineRule="auto"/>
        <w:rPr>
          <w:b/>
          <w:sz w:val="28"/>
          <w:szCs w:val="28"/>
        </w:rPr>
      </w:pPr>
      <w:r w:rsidRPr="00F41889">
        <w:rPr>
          <w:b/>
          <w:sz w:val="28"/>
          <w:szCs w:val="28"/>
        </w:rPr>
        <w:t>Another Possibility:</w:t>
      </w:r>
    </w:p>
    <w:p w:rsidR="00970FCC" w:rsidRDefault="00970FCC" w:rsidP="00FA1983">
      <w:pPr>
        <w:spacing w:after="0" w:line="240" w:lineRule="auto"/>
        <w:rPr>
          <w:sz w:val="28"/>
          <w:szCs w:val="28"/>
        </w:rPr>
      </w:pPr>
      <w:proofErr w:type="spellStart"/>
      <w:r>
        <w:rPr>
          <w:sz w:val="28"/>
          <w:szCs w:val="28"/>
        </w:rPr>
        <w:t>Chp</w:t>
      </w:r>
      <w:proofErr w:type="spellEnd"/>
      <w:r>
        <w:rPr>
          <w:sz w:val="28"/>
          <w:szCs w:val="28"/>
        </w:rPr>
        <w:t xml:space="preserve">. 1  Christ’s </w:t>
      </w:r>
      <w:r w:rsidR="00AF029B">
        <w:rPr>
          <w:sz w:val="28"/>
          <w:szCs w:val="28"/>
        </w:rPr>
        <w:t>Preeminence</w:t>
      </w:r>
      <w:bookmarkStart w:id="0" w:name="_GoBack"/>
      <w:bookmarkEnd w:id="0"/>
    </w:p>
    <w:p w:rsidR="00970FCC" w:rsidRDefault="00970FCC" w:rsidP="00FA1983">
      <w:pPr>
        <w:spacing w:after="0" w:line="240" w:lineRule="auto"/>
        <w:rPr>
          <w:sz w:val="28"/>
          <w:szCs w:val="28"/>
        </w:rPr>
      </w:pPr>
      <w:proofErr w:type="spellStart"/>
      <w:r>
        <w:rPr>
          <w:sz w:val="28"/>
          <w:szCs w:val="28"/>
        </w:rPr>
        <w:t>Chp</w:t>
      </w:r>
      <w:proofErr w:type="spellEnd"/>
      <w:r>
        <w:rPr>
          <w:sz w:val="28"/>
          <w:szCs w:val="28"/>
        </w:rPr>
        <w:t xml:space="preserve">. </w:t>
      </w:r>
      <w:proofErr w:type="gramStart"/>
      <w:r>
        <w:rPr>
          <w:sz w:val="28"/>
          <w:szCs w:val="28"/>
        </w:rPr>
        <w:t>2  Christ’s</w:t>
      </w:r>
      <w:proofErr w:type="gramEnd"/>
      <w:r>
        <w:rPr>
          <w:sz w:val="28"/>
          <w:szCs w:val="28"/>
        </w:rPr>
        <w:t xml:space="preserve"> Deity and Sufficiency</w:t>
      </w:r>
    </w:p>
    <w:p w:rsidR="00970FCC" w:rsidRDefault="00970FCC" w:rsidP="00FA1983">
      <w:pPr>
        <w:spacing w:after="0" w:line="240" w:lineRule="auto"/>
        <w:rPr>
          <w:sz w:val="28"/>
          <w:szCs w:val="28"/>
        </w:rPr>
      </w:pPr>
      <w:proofErr w:type="spellStart"/>
      <w:r>
        <w:rPr>
          <w:sz w:val="28"/>
          <w:szCs w:val="28"/>
        </w:rPr>
        <w:t>Chp</w:t>
      </w:r>
      <w:proofErr w:type="spellEnd"/>
      <w:r>
        <w:rPr>
          <w:sz w:val="28"/>
          <w:szCs w:val="28"/>
        </w:rPr>
        <w:t>. 3 -4 Christ’s Lordship</w:t>
      </w:r>
    </w:p>
    <w:p w:rsidR="00F41889" w:rsidRDefault="00F41889" w:rsidP="00FA1983">
      <w:pPr>
        <w:spacing w:after="0" w:line="240" w:lineRule="auto"/>
        <w:rPr>
          <w:sz w:val="28"/>
          <w:szCs w:val="28"/>
        </w:rPr>
      </w:pPr>
    </w:p>
    <w:p w:rsidR="00F41889" w:rsidRPr="00496C4D" w:rsidRDefault="00F41889" w:rsidP="00FA1983">
      <w:pPr>
        <w:spacing w:after="0" w:line="240" w:lineRule="auto"/>
        <w:rPr>
          <w:b/>
          <w:sz w:val="28"/>
          <w:szCs w:val="28"/>
        </w:rPr>
      </w:pPr>
      <w:r>
        <w:rPr>
          <w:sz w:val="28"/>
          <w:szCs w:val="28"/>
        </w:rPr>
        <w:t xml:space="preserve">Lord is used 2 times in </w:t>
      </w:r>
      <w:proofErr w:type="spellStart"/>
      <w:r>
        <w:rPr>
          <w:sz w:val="28"/>
          <w:szCs w:val="28"/>
        </w:rPr>
        <w:t>chp</w:t>
      </w:r>
      <w:proofErr w:type="spellEnd"/>
      <w:r>
        <w:rPr>
          <w:sz w:val="28"/>
          <w:szCs w:val="28"/>
        </w:rPr>
        <w:t>. 1, one time in chapter 2</w:t>
      </w:r>
      <w:proofErr w:type="gramStart"/>
      <w:r>
        <w:rPr>
          <w:sz w:val="28"/>
          <w:szCs w:val="28"/>
        </w:rPr>
        <w:t>,  8</w:t>
      </w:r>
      <w:proofErr w:type="gramEnd"/>
      <w:r>
        <w:rPr>
          <w:sz w:val="28"/>
          <w:szCs w:val="28"/>
        </w:rPr>
        <w:t xml:space="preserve"> times in chapter 3, 2 </w:t>
      </w:r>
      <w:r w:rsidR="00496C4D">
        <w:rPr>
          <w:sz w:val="28"/>
          <w:szCs w:val="28"/>
        </w:rPr>
        <w:t xml:space="preserve">times in chapter 4.  </w:t>
      </w:r>
      <w:r w:rsidR="00496C4D" w:rsidRPr="00496C4D">
        <w:rPr>
          <w:b/>
          <w:sz w:val="28"/>
          <w:szCs w:val="28"/>
        </w:rPr>
        <w:t>Emphasis is</w:t>
      </w:r>
      <w:r w:rsidRPr="00496C4D">
        <w:rPr>
          <w:b/>
          <w:sz w:val="28"/>
          <w:szCs w:val="28"/>
        </w:rPr>
        <w:t xml:space="preserve"> on Lordship.</w:t>
      </w:r>
    </w:p>
    <w:p w:rsidR="00F41889" w:rsidRDefault="00E93708" w:rsidP="00FA1983">
      <w:pPr>
        <w:spacing w:after="0" w:line="240" w:lineRule="auto"/>
        <w:rPr>
          <w:sz w:val="28"/>
          <w:szCs w:val="28"/>
        </w:rPr>
      </w:pPr>
      <w:r>
        <w:rPr>
          <w:sz w:val="28"/>
          <w:szCs w:val="28"/>
        </w:rPr>
        <w:t>You are to walk under His Lordship and let Him be your Master, your Lord and your God.</w:t>
      </w:r>
    </w:p>
    <w:p w:rsidR="00E93708" w:rsidRDefault="00E93708" w:rsidP="00FA1983">
      <w:pPr>
        <w:spacing w:after="0" w:line="240" w:lineRule="auto"/>
        <w:rPr>
          <w:sz w:val="28"/>
          <w:szCs w:val="28"/>
        </w:rPr>
      </w:pPr>
      <w:r>
        <w:rPr>
          <w:sz w:val="28"/>
          <w:szCs w:val="28"/>
        </w:rPr>
        <w:lastRenderedPageBreak/>
        <w:t xml:space="preserve">Colossians </w:t>
      </w:r>
      <w:r w:rsidRPr="00DA1F21">
        <w:rPr>
          <w:b/>
          <w:sz w:val="28"/>
          <w:szCs w:val="28"/>
        </w:rPr>
        <w:t>Chapter 1:3-</w:t>
      </w:r>
      <w:proofErr w:type="gramStart"/>
      <w:r w:rsidRPr="00DA1F21">
        <w:rPr>
          <w:b/>
          <w:sz w:val="28"/>
          <w:szCs w:val="28"/>
        </w:rPr>
        <w:t>14</w:t>
      </w:r>
      <w:r>
        <w:rPr>
          <w:sz w:val="28"/>
          <w:szCs w:val="28"/>
        </w:rPr>
        <w:t xml:space="preserve">  </w:t>
      </w:r>
      <w:r w:rsidRPr="00E93708">
        <w:rPr>
          <w:b/>
          <w:sz w:val="28"/>
          <w:szCs w:val="28"/>
        </w:rPr>
        <w:t>Two</w:t>
      </w:r>
      <w:proofErr w:type="gramEnd"/>
      <w:r w:rsidRPr="00E93708">
        <w:rPr>
          <w:b/>
          <w:sz w:val="28"/>
          <w:szCs w:val="28"/>
        </w:rPr>
        <w:t xml:space="preserve"> essentials</w:t>
      </w:r>
      <w:r>
        <w:rPr>
          <w:sz w:val="28"/>
          <w:szCs w:val="28"/>
        </w:rPr>
        <w:t xml:space="preserve"> to walk worthy in the Christian Life</w:t>
      </w:r>
    </w:p>
    <w:p w:rsidR="00E93708" w:rsidRDefault="00E93708" w:rsidP="00E93708">
      <w:pPr>
        <w:pStyle w:val="ListParagraph"/>
        <w:numPr>
          <w:ilvl w:val="0"/>
          <w:numId w:val="2"/>
        </w:numPr>
        <w:spacing w:after="0" w:line="240" w:lineRule="auto"/>
        <w:rPr>
          <w:sz w:val="28"/>
          <w:szCs w:val="28"/>
        </w:rPr>
      </w:pPr>
      <w:r>
        <w:rPr>
          <w:sz w:val="28"/>
          <w:szCs w:val="28"/>
        </w:rPr>
        <w:t>The Word of God…Understand It and Obey it</w:t>
      </w:r>
    </w:p>
    <w:p w:rsidR="00E93708" w:rsidRPr="00E93708" w:rsidRDefault="00E93708" w:rsidP="00E93708">
      <w:pPr>
        <w:pStyle w:val="ListParagraph"/>
        <w:numPr>
          <w:ilvl w:val="0"/>
          <w:numId w:val="2"/>
        </w:numPr>
        <w:spacing w:after="0" w:line="240" w:lineRule="auto"/>
        <w:rPr>
          <w:sz w:val="28"/>
          <w:szCs w:val="28"/>
        </w:rPr>
      </w:pPr>
      <w:r>
        <w:rPr>
          <w:sz w:val="28"/>
          <w:szCs w:val="28"/>
        </w:rPr>
        <w:t xml:space="preserve">Prayer  </w:t>
      </w:r>
      <w:r w:rsidRPr="00F258D3">
        <w:rPr>
          <w:b/>
          <w:sz w:val="28"/>
          <w:szCs w:val="28"/>
        </w:rPr>
        <w:t>Col. 1:3, 9; 4:2-3</w:t>
      </w:r>
      <w:r>
        <w:rPr>
          <w:sz w:val="28"/>
          <w:szCs w:val="28"/>
        </w:rPr>
        <w:t xml:space="preserve"> </w:t>
      </w:r>
    </w:p>
    <w:p w:rsidR="00E93708" w:rsidRPr="00E93708" w:rsidRDefault="00E93708" w:rsidP="00FA1983">
      <w:pPr>
        <w:spacing w:after="0" w:line="240" w:lineRule="auto"/>
        <w:rPr>
          <w:b/>
          <w:sz w:val="28"/>
          <w:szCs w:val="28"/>
        </w:rPr>
      </w:pPr>
      <w:r w:rsidRPr="00E93708">
        <w:rPr>
          <w:b/>
          <w:sz w:val="28"/>
          <w:szCs w:val="28"/>
        </w:rPr>
        <w:t>Col. 1:9-10</w:t>
      </w:r>
    </w:p>
    <w:p w:rsidR="00E93708" w:rsidRDefault="00E93708" w:rsidP="00FA1983">
      <w:pPr>
        <w:spacing w:after="0" w:line="240" w:lineRule="auto"/>
        <w:rPr>
          <w:sz w:val="28"/>
          <w:szCs w:val="28"/>
        </w:rPr>
      </w:pPr>
      <w:r>
        <w:rPr>
          <w:sz w:val="28"/>
          <w:szCs w:val="28"/>
        </w:rPr>
        <w:t>“</w:t>
      </w:r>
      <w:proofErr w:type="gramStart"/>
      <w:r>
        <w:rPr>
          <w:sz w:val="28"/>
          <w:szCs w:val="28"/>
        </w:rPr>
        <w:t>worthy</w:t>
      </w:r>
      <w:proofErr w:type="gramEnd"/>
      <w:r>
        <w:rPr>
          <w:sz w:val="28"/>
          <w:szCs w:val="28"/>
        </w:rPr>
        <w:t>”:  Weight. My life has the same weight as Christ’s life had.</w:t>
      </w:r>
    </w:p>
    <w:p w:rsidR="00E93708" w:rsidRDefault="00E93708" w:rsidP="00FA1983">
      <w:pPr>
        <w:spacing w:after="0" w:line="240" w:lineRule="auto"/>
        <w:rPr>
          <w:sz w:val="28"/>
          <w:szCs w:val="28"/>
        </w:rPr>
      </w:pPr>
      <w:r w:rsidRPr="008A48C4">
        <w:rPr>
          <w:b/>
          <w:sz w:val="28"/>
          <w:szCs w:val="28"/>
        </w:rPr>
        <w:t>I John</w:t>
      </w:r>
      <w:r w:rsidR="008A48C4" w:rsidRPr="008A48C4">
        <w:rPr>
          <w:b/>
          <w:sz w:val="28"/>
          <w:szCs w:val="28"/>
        </w:rPr>
        <w:t xml:space="preserve"> 2:6</w:t>
      </w:r>
      <w:r>
        <w:rPr>
          <w:sz w:val="28"/>
          <w:szCs w:val="28"/>
        </w:rPr>
        <w:t xml:space="preserve"> As Christ walked, so I will walk</w:t>
      </w:r>
    </w:p>
    <w:p w:rsidR="00E93708" w:rsidRDefault="00BD2C0F" w:rsidP="00FA1983">
      <w:pPr>
        <w:spacing w:after="0" w:line="240" w:lineRule="auto"/>
        <w:rPr>
          <w:sz w:val="28"/>
          <w:szCs w:val="28"/>
        </w:rPr>
      </w:pPr>
      <w:r>
        <w:rPr>
          <w:b/>
          <w:sz w:val="28"/>
          <w:szCs w:val="28"/>
        </w:rPr>
        <w:t xml:space="preserve">Acts 6:1-4 </w:t>
      </w:r>
      <w:proofErr w:type="gramStart"/>
      <w:r w:rsidR="00D84BEF">
        <w:rPr>
          <w:sz w:val="28"/>
          <w:szCs w:val="28"/>
        </w:rPr>
        <w:t>You</w:t>
      </w:r>
      <w:proofErr w:type="gramEnd"/>
      <w:r w:rsidR="00D84BEF">
        <w:rPr>
          <w:sz w:val="28"/>
          <w:szCs w:val="28"/>
        </w:rPr>
        <w:t xml:space="preserve"> should not want them to neglect the Word and Prayer in order to “serve the Lord”, or “serve tables….Are you serving the Lord without sitting at His feet and communing with Him in prayer?</w:t>
      </w:r>
    </w:p>
    <w:p w:rsidR="00D84BEF" w:rsidRDefault="00D84BEF" w:rsidP="00FA1983">
      <w:pPr>
        <w:spacing w:after="0" w:line="240" w:lineRule="auto"/>
        <w:rPr>
          <w:sz w:val="28"/>
          <w:szCs w:val="28"/>
        </w:rPr>
      </w:pPr>
      <w:r>
        <w:rPr>
          <w:sz w:val="28"/>
          <w:szCs w:val="28"/>
        </w:rPr>
        <w:t>If you neglect the Word of God and Prayer then you will not walk worthy of Him.</w:t>
      </w:r>
    </w:p>
    <w:p w:rsidR="00D84BEF" w:rsidRDefault="00834B30" w:rsidP="00FA1983">
      <w:pPr>
        <w:spacing w:after="0" w:line="240" w:lineRule="auto"/>
        <w:rPr>
          <w:sz w:val="28"/>
          <w:szCs w:val="28"/>
        </w:rPr>
      </w:pPr>
      <w:r>
        <w:rPr>
          <w:sz w:val="28"/>
          <w:szCs w:val="28"/>
        </w:rPr>
        <w:t>Prayer activates the Hand of a Sovereign God.</w:t>
      </w:r>
    </w:p>
    <w:p w:rsidR="009919A5" w:rsidRDefault="009919A5" w:rsidP="00FA1983">
      <w:pPr>
        <w:spacing w:after="0" w:line="240" w:lineRule="auto"/>
        <w:rPr>
          <w:sz w:val="28"/>
          <w:szCs w:val="28"/>
        </w:rPr>
      </w:pPr>
      <w:r w:rsidRPr="009919A5">
        <w:rPr>
          <w:b/>
          <w:sz w:val="28"/>
          <w:szCs w:val="28"/>
        </w:rPr>
        <w:t xml:space="preserve">John 15:7 </w:t>
      </w:r>
    </w:p>
    <w:p w:rsidR="00534619" w:rsidRDefault="00534619" w:rsidP="00FA1983">
      <w:pPr>
        <w:spacing w:after="0" w:line="240" w:lineRule="auto"/>
        <w:rPr>
          <w:sz w:val="28"/>
          <w:szCs w:val="28"/>
        </w:rPr>
      </w:pPr>
      <w:r w:rsidRPr="00534619">
        <w:rPr>
          <w:b/>
          <w:sz w:val="28"/>
          <w:szCs w:val="28"/>
        </w:rPr>
        <w:t xml:space="preserve">Col. 1:3-4 </w:t>
      </w:r>
      <w:r w:rsidR="002021AC">
        <w:rPr>
          <w:sz w:val="28"/>
          <w:szCs w:val="28"/>
        </w:rPr>
        <w:t>Love is the fruit of true faith. If you are truly born again, love will be there</w:t>
      </w:r>
    </w:p>
    <w:p w:rsidR="002021AC" w:rsidRPr="002021AC" w:rsidRDefault="002021AC" w:rsidP="00FA1983">
      <w:pPr>
        <w:spacing w:after="0" w:line="240" w:lineRule="auto"/>
        <w:rPr>
          <w:b/>
          <w:sz w:val="28"/>
          <w:szCs w:val="28"/>
        </w:rPr>
      </w:pPr>
      <w:r w:rsidRPr="002021AC">
        <w:rPr>
          <w:b/>
          <w:sz w:val="28"/>
          <w:szCs w:val="28"/>
        </w:rPr>
        <w:t>I John 3 &amp; 4</w:t>
      </w:r>
    </w:p>
    <w:p w:rsidR="002021AC" w:rsidRDefault="002021AC" w:rsidP="00FA1983">
      <w:pPr>
        <w:spacing w:after="0" w:line="240" w:lineRule="auto"/>
        <w:rPr>
          <w:sz w:val="28"/>
          <w:szCs w:val="28"/>
        </w:rPr>
      </w:pPr>
      <w:r>
        <w:rPr>
          <w:b/>
          <w:sz w:val="28"/>
          <w:szCs w:val="28"/>
        </w:rPr>
        <w:t xml:space="preserve">Col. 1:4-6 </w:t>
      </w:r>
      <w:proofErr w:type="gramStart"/>
      <w:r>
        <w:rPr>
          <w:sz w:val="28"/>
          <w:szCs w:val="28"/>
        </w:rPr>
        <w:t>The</w:t>
      </w:r>
      <w:proofErr w:type="gramEnd"/>
      <w:r>
        <w:rPr>
          <w:sz w:val="28"/>
          <w:szCs w:val="28"/>
        </w:rPr>
        <w:t xml:space="preserve"> gospel has power in it</w:t>
      </w:r>
    </w:p>
    <w:p w:rsidR="002021AC" w:rsidRDefault="002021AC" w:rsidP="00FA1983">
      <w:pPr>
        <w:spacing w:after="0" w:line="240" w:lineRule="auto"/>
        <w:rPr>
          <w:sz w:val="28"/>
          <w:szCs w:val="28"/>
        </w:rPr>
      </w:pPr>
      <w:r w:rsidRPr="002021AC">
        <w:rPr>
          <w:b/>
          <w:sz w:val="28"/>
          <w:szCs w:val="28"/>
        </w:rPr>
        <w:t>John 6:63</w:t>
      </w:r>
      <w:r>
        <w:rPr>
          <w:sz w:val="28"/>
          <w:szCs w:val="28"/>
        </w:rPr>
        <w:t xml:space="preserve"> Jesus said the Words that I speak: They are spirit and they are life</w:t>
      </w:r>
    </w:p>
    <w:p w:rsidR="002021AC" w:rsidRDefault="002021AC" w:rsidP="00FA1983">
      <w:pPr>
        <w:spacing w:after="0" w:line="240" w:lineRule="auto"/>
        <w:rPr>
          <w:sz w:val="28"/>
          <w:szCs w:val="28"/>
        </w:rPr>
      </w:pPr>
      <w:r w:rsidRPr="002021AC">
        <w:rPr>
          <w:b/>
          <w:sz w:val="28"/>
          <w:szCs w:val="28"/>
        </w:rPr>
        <w:t>Col.</w:t>
      </w:r>
      <w:r>
        <w:rPr>
          <w:b/>
          <w:sz w:val="28"/>
          <w:szCs w:val="28"/>
        </w:rPr>
        <w:t xml:space="preserve"> 1:7-10</w:t>
      </w:r>
      <w:r w:rsidR="00FD6EBB">
        <w:rPr>
          <w:b/>
          <w:sz w:val="28"/>
          <w:szCs w:val="28"/>
        </w:rPr>
        <w:t xml:space="preserve"> </w:t>
      </w:r>
    </w:p>
    <w:p w:rsidR="00FD6EBB" w:rsidRPr="008A48C4" w:rsidRDefault="00FD6EBB" w:rsidP="00FA1983">
      <w:pPr>
        <w:spacing w:after="0" w:line="240" w:lineRule="auto"/>
        <w:rPr>
          <w:b/>
          <w:sz w:val="28"/>
          <w:szCs w:val="28"/>
        </w:rPr>
      </w:pPr>
      <w:r w:rsidRPr="008A48C4">
        <w:rPr>
          <w:b/>
          <w:sz w:val="28"/>
          <w:szCs w:val="28"/>
        </w:rPr>
        <w:t>Paul’s Prayer for the Colossians:</w:t>
      </w:r>
    </w:p>
    <w:p w:rsidR="00FD6EBB" w:rsidRDefault="00FD6EBB" w:rsidP="00FA1983">
      <w:pPr>
        <w:spacing w:after="0" w:line="240" w:lineRule="auto"/>
        <w:rPr>
          <w:sz w:val="28"/>
          <w:szCs w:val="28"/>
        </w:rPr>
      </w:pPr>
      <w:proofErr w:type="spellStart"/>
      <w:r>
        <w:rPr>
          <w:sz w:val="28"/>
          <w:szCs w:val="28"/>
        </w:rPr>
        <w:t>Chp</w:t>
      </w:r>
      <w:proofErr w:type="spellEnd"/>
      <w:r>
        <w:rPr>
          <w:sz w:val="28"/>
          <w:szCs w:val="28"/>
        </w:rPr>
        <w:t>. 1 That they will be filled with the knowledge of God’s will in all spiritual wisdom and understanding.</w:t>
      </w:r>
    </w:p>
    <w:p w:rsidR="00FD6EBB" w:rsidRDefault="00FD6EBB" w:rsidP="00FA1983">
      <w:pPr>
        <w:spacing w:after="0" w:line="240" w:lineRule="auto"/>
        <w:rPr>
          <w:sz w:val="28"/>
          <w:szCs w:val="28"/>
        </w:rPr>
      </w:pPr>
      <w:proofErr w:type="spellStart"/>
      <w:r>
        <w:rPr>
          <w:sz w:val="28"/>
          <w:szCs w:val="28"/>
        </w:rPr>
        <w:t>Chp</w:t>
      </w:r>
      <w:proofErr w:type="spellEnd"/>
      <w:r>
        <w:rPr>
          <w:sz w:val="28"/>
          <w:szCs w:val="28"/>
        </w:rPr>
        <w:t xml:space="preserve">. 2 Paul will warn them </w:t>
      </w:r>
      <w:r w:rsidR="008C7CB2">
        <w:rPr>
          <w:sz w:val="28"/>
          <w:szCs w:val="28"/>
        </w:rPr>
        <w:t>against worldly wisdom and philosophy, tradition and empty deception</w:t>
      </w:r>
    </w:p>
    <w:p w:rsidR="008C7CB2" w:rsidRDefault="008C7CB2" w:rsidP="00FA1983">
      <w:pPr>
        <w:spacing w:after="0" w:line="240" w:lineRule="auto"/>
        <w:rPr>
          <w:sz w:val="28"/>
          <w:szCs w:val="28"/>
        </w:rPr>
      </w:pPr>
      <w:r>
        <w:rPr>
          <w:sz w:val="28"/>
          <w:szCs w:val="28"/>
        </w:rPr>
        <w:t xml:space="preserve">What is the Goal: That they will walk worthy of the </w:t>
      </w:r>
      <w:proofErr w:type="gramStart"/>
      <w:r>
        <w:rPr>
          <w:sz w:val="28"/>
          <w:szCs w:val="28"/>
        </w:rPr>
        <w:t>Lord</w:t>
      </w:r>
      <w:proofErr w:type="gramEnd"/>
    </w:p>
    <w:p w:rsidR="008C7CB2" w:rsidRDefault="008C7CB2" w:rsidP="00FA1983">
      <w:pPr>
        <w:spacing w:after="0" w:line="240" w:lineRule="auto"/>
        <w:rPr>
          <w:sz w:val="28"/>
          <w:szCs w:val="28"/>
        </w:rPr>
      </w:pPr>
      <w:r>
        <w:rPr>
          <w:sz w:val="28"/>
          <w:szCs w:val="28"/>
        </w:rPr>
        <w:t>The Word and Prayer’s goal is to change my life!!</w:t>
      </w:r>
    </w:p>
    <w:p w:rsidR="008C7CB2" w:rsidRDefault="00EE2EFA" w:rsidP="00FA1983">
      <w:pPr>
        <w:spacing w:after="0" w:line="240" w:lineRule="auto"/>
        <w:rPr>
          <w:sz w:val="28"/>
          <w:szCs w:val="28"/>
        </w:rPr>
      </w:pPr>
      <w:r w:rsidRPr="00851C27">
        <w:rPr>
          <w:b/>
          <w:sz w:val="28"/>
          <w:szCs w:val="28"/>
        </w:rPr>
        <w:t>When they Walk Worthy They Will</w:t>
      </w:r>
      <w:proofErr w:type="gramStart"/>
      <w:r w:rsidRPr="00851C27">
        <w:rPr>
          <w:b/>
          <w:sz w:val="28"/>
          <w:szCs w:val="28"/>
        </w:rPr>
        <w:t>:</w:t>
      </w:r>
      <w:proofErr w:type="gramEnd"/>
      <w:r w:rsidRPr="00851C27">
        <w:rPr>
          <w:b/>
          <w:sz w:val="28"/>
          <w:szCs w:val="28"/>
        </w:rPr>
        <w:br/>
      </w:r>
      <w:r>
        <w:rPr>
          <w:sz w:val="28"/>
          <w:szCs w:val="28"/>
        </w:rPr>
        <w:t>1. Please God in all respects</w:t>
      </w:r>
    </w:p>
    <w:p w:rsidR="00EE2EFA" w:rsidRDefault="00EE2EFA" w:rsidP="00EE2EFA">
      <w:pPr>
        <w:spacing w:after="0" w:line="240" w:lineRule="auto"/>
        <w:rPr>
          <w:sz w:val="28"/>
          <w:szCs w:val="28"/>
        </w:rPr>
      </w:pPr>
      <w:r w:rsidRPr="00EE2EFA">
        <w:rPr>
          <w:sz w:val="28"/>
          <w:szCs w:val="28"/>
        </w:rPr>
        <w:t>2.</w:t>
      </w:r>
      <w:r>
        <w:rPr>
          <w:sz w:val="28"/>
          <w:szCs w:val="28"/>
        </w:rPr>
        <w:t xml:space="preserve"> </w:t>
      </w:r>
      <w:r w:rsidR="00851C27">
        <w:rPr>
          <w:sz w:val="28"/>
          <w:szCs w:val="28"/>
        </w:rPr>
        <w:t>Bear Fruit – It is something that you keep on doing because it is evidence of your salvation.</w:t>
      </w:r>
    </w:p>
    <w:p w:rsidR="00851C27" w:rsidRDefault="00851C27" w:rsidP="00EE2EFA">
      <w:pPr>
        <w:spacing w:after="0" w:line="240" w:lineRule="auto"/>
        <w:rPr>
          <w:sz w:val="28"/>
          <w:szCs w:val="28"/>
        </w:rPr>
      </w:pPr>
      <w:r>
        <w:rPr>
          <w:sz w:val="28"/>
          <w:szCs w:val="28"/>
        </w:rPr>
        <w:t>3. Continue to increase in the Knowledge of God: you don’t hit a plateau and then you stop. You can never plumb the depths of the Word of God</w:t>
      </w:r>
      <w:r w:rsidR="008A48C4">
        <w:rPr>
          <w:sz w:val="28"/>
          <w:szCs w:val="28"/>
        </w:rPr>
        <w:t xml:space="preserve"> completely </w:t>
      </w:r>
    </w:p>
    <w:p w:rsidR="00851C27" w:rsidRDefault="00851C27" w:rsidP="00EE2EFA">
      <w:pPr>
        <w:spacing w:after="0" w:line="240" w:lineRule="auto"/>
        <w:rPr>
          <w:sz w:val="28"/>
          <w:szCs w:val="28"/>
        </w:rPr>
      </w:pPr>
      <w:r>
        <w:rPr>
          <w:sz w:val="28"/>
          <w:szCs w:val="28"/>
        </w:rPr>
        <w:t>4. Be strengthened with all power which will keep us steadfast and patient</w:t>
      </w:r>
    </w:p>
    <w:p w:rsidR="00851C27" w:rsidRDefault="00851C27" w:rsidP="00EE2EFA">
      <w:pPr>
        <w:spacing w:after="0" w:line="240" w:lineRule="auto"/>
        <w:rPr>
          <w:sz w:val="28"/>
          <w:szCs w:val="28"/>
        </w:rPr>
      </w:pPr>
      <w:r>
        <w:rPr>
          <w:sz w:val="28"/>
          <w:szCs w:val="28"/>
        </w:rPr>
        <w:t>5. Give thanks to the Father Who qualified us: not because of some superior knowledge</w:t>
      </w:r>
    </w:p>
    <w:p w:rsidR="00851C27" w:rsidRDefault="00851C27" w:rsidP="00EE2EFA">
      <w:pPr>
        <w:spacing w:after="0" w:line="240" w:lineRule="auto"/>
        <w:rPr>
          <w:sz w:val="28"/>
          <w:szCs w:val="28"/>
        </w:rPr>
      </w:pPr>
      <w:r w:rsidRPr="00851C27">
        <w:rPr>
          <w:b/>
          <w:sz w:val="28"/>
          <w:szCs w:val="28"/>
        </w:rPr>
        <w:t xml:space="preserve">Col. 1:12-14 </w:t>
      </w:r>
      <w:r>
        <w:rPr>
          <w:sz w:val="28"/>
          <w:szCs w:val="28"/>
        </w:rPr>
        <w:t>God took you out of darkness and transferred you into the kingdom of His beloved Son</w:t>
      </w:r>
    </w:p>
    <w:p w:rsidR="00851C27" w:rsidRDefault="00851C27" w:rsidP="00EE2EFA">
      <w:pPr>
        <w:spacing w:after="0" w:line="240" w:lineRule="auto"/>
        <w:rPr>
          <w:sz w:val="28"/>
          <w:szCs w:val="28"/>
        </w:rPr>
      </w:pPr>
      <w:r>
        <w:rPr>
          <w:sz w:val="28"/>
          <w:szCs w:val="28"/>
        </w:rPr>
        <w:t xml:space="preserve">“Pastor </w:t>
      </w:r>
      <w:proofErr w:type="spellStart"/>
      <w:r>
        <w:rPr>
          <w:sz w:val="28"/>
          <w:szCs w:val="28"/>
        </w:rPr>
        <w:t>Hsi</w:t>
      </w:r>
      <w:proofErr w:type="spellEnd"/>
      <w:r>
        <w:rPr>
          <w:sz w:val="28"/>
          <w:szCs w:val="28"/>
        </w:rPr>
        <w:t xml:space="preserve">” book </w:t>
      </w:r>
      <w:proofErr w:type="spellStart"/>
      <w:r>
        <w:rPr>
          <w:sz w:val="28"/>
          <w:szCs w:val="28"/>
        </w:rPr>
        <w:t>by</w:t>
      </w:r>
      <w:proofErr w:type="gramStart"/>
      <w:r>
        <w:rPr>
          <w:sz w:val="28"/>
          <w:szCs w:val="28"/>
        </w:rPr>
        <w:t>:Geraldine</w:t>
      </w:r>
      <w:proofErr w:type="spellEnd"/>
      <w:proofErr w:type="gramEnd"/>
      <w:r>
        <w:rPr>
          <w:sz w:val="28"/>
          <w:szCs w:val="28"/>
        </w:rPr>
        <w:t xml:space="preserve"> Taylor</w:t>
      </w:r>
    </w:p>
    <w:p w:rsidR="00851C27" w:rsidRDefault="00851C27" w:rsidP="00EE2EFA">
      <w:pPr>
        <w:spacing w:after="0" w:line="240" w:lineRule="auto"/>
        <w:rPr>
          <w:sz w:val="28"/>
          <w:szCs w:val="28"/>
        </w:rPr>
      </w:pPr>
      <w:r>
        <w:rPr>
          <w:sz w:val="28"/>
          <w:szCs w:val="28"/>
        </w:rPr>
        <w:lastRenderedPageBreak/>
        <w:t xml:space="preserve">Hudson Taylor was a missionary </w:t>
      </w:r>
      <w:r w:rsidR="008D6C88">
        <w:rPr>
          <w:sz w:val="28"/>
          <w:szCs w:val="28"/>
        </w:rPr>
        <w:t>to</w:t>
      </w:r>
      <w:r>
        <w:rPr>
          <w:sz w:val="28"/>
          <w:szCs w:val="28"/>
        </w:rPr>
        <w:t xml:space="preserve"> Chin</w:t>
      </w:r>
      <w:r w:rsidR="008D6C88">
        <w:rPr>
          <w:sz w:val="28"/>
          <w:szCs w:val="28"/>
        </w:rPr>
        <w:t>a</w:t>
      </w:r>
      <w:r>
        <w:rPr>
          <w:sz w:val="28"/>
          <w:szCs w:val="28"/>
        </w:rPr>
        <w:t xml:space="preserve"> </w:t>
      </w:r>
    </w:p>
    <w:p w:rsidR="00851C27" w:rsidRDefault="00851C27" w:rsidP="00EE2EFA">
      <w:pPr>
        <w:spacing w:after="0" w:line="240" w:lineRule="auto"/>
        <w:rPr>
          <w:sz w:val="28"/>
          <w:szCs w:val="28"/>
        </w:rPr>
      </w:pPr>
      <w:r>
        <w:rPr>
          <w:sz w:val="28"/>
          <w:szCs w:val="28"/>
        </w:rPr>
        <w:t>“If you do not cleanse yourself, how can you be an example to others?”</w:t>
      </w:r>
    </w:p>
    <w:p w:rsidR="00851C27" w:rsidRDefault="00B1339C" w:rsidP="00EE2EFA">
      <w:pPr>
        <w:spacing w:after="0" w:line="240" w:lineRule="auto"/>
        <w:rPr>
          <w:sz w:val="28"/>
          <w:szCs w:val="28"/>
        </w:rPr>
      </w:pPr>
      <w:r w:rsidRPr="00B1339C">
        <w:rPr>
          <w:b/>
          <w:sz w:val="28"/>
          <w:szCs w:val="28"/>
        </w:rPr>
        <w:t>I John 5:15</w:t>
      </w:r>
      <w:r>
        <w:rPr>
          <w:sz w:val="28"/>
          <w:szCs w:val="28"/>
        </w:rPr>
        <w:t xml:space="preserve"> If we know that God hears us in whatever we ask, we know that we have the requests which we have asked from Him.</w:t>
      </w:r>
    </w:p>
    <w:p w:rsidR="00851C27" w:rsidRDefault="006F47E4" w:rsidP="00EE2EFA">
      <w:pPr>
        <w:spacing w:after="0" w:line="240" w:lineRule="auto"/>
        <w:rPr>
          <w:sz w:val="28"/>
          <w:szCs w:val="28"/>
        </w:rPr>
      </w:pPr>
      <w:r>
        <w:rPr>
          <w:sz w:val="28"/>
          <w:szCs w:val="28"/>
        </w:rPr>
        <w:t>Homosexuality, lesbianism, pornography, and drugs are a stronghold of the enemy.</w:t>
      </w:r>
    </w:p>
    <w:p w:rsidR="006F47E4" w:rsidRPr="006F47E4" w:rsidRDefault="006F47E4" w:rsidP="006F47E4">
      <w:pPr>
        <w:tabs>
          <w:tab w:val="left" w:pos="5130"/>
        </w:tabs>
        <w:spacing w:after="0" w:line="240" w:lineRule="auto"/>
        <w:rPr>
          <w:b/>
          <w:sz w:val="28"/>
          <w:szCs w:val="28"/>
        </w:rPr>
      </w:pPr>
      <w:r w:rsidRPr="006F47E4">
        <w:rPr>
          <w:b/>
          <w:sz w:val="28"/>
          <w:szCs w:val="28"/>
        </w:rPr>
        <w:t>To Walk Worthy you need Three Things:</w:t>
      </w:r>
      <w:r w:rsidRPr="006F47E4">
        <w:rPr>
          <w:b/>
          <w:sz w:val="28"/>
          <w:szCs w:val="28"/>
        </w:rPr>
        <w:tab/>
      </w:r>
    </w:p>
    <w:p w:rsidR="00EE587C" w:rsidRDefault="006F47E4" w:rsidP="006F47E4">
      <w:pPr>
        <w:pStyle w:val="ListParagraph"/>
        <w:numPr>
          <w:ilvl w:val="0"/>
          <w:numId w:val="3"/>
        </w:numPr>
        <w:spacing w:after="0" w:line="240" w:lineRule="auto"/>
        <w:rPr>
          <w:sz w:val="28"/>
          <w:szCs w:val="28"/>
        </w:rPr>
      </w:pPr>
      <w:r>
        <w:rPr>
          <w:sz w:val="28"/>
          <w:szCs w:val="28"/>
        </w:rPr>
        <w:t xml:space="preserve">You must have the </w:t>
      </w:r>
      <w:r w:rsidRPr="00C1525E">
        <w:rPr>
          <w:b/>
          <w:sz w:val="28"/>
          <w:szCs w:val="28"/>
        </w:rPr>
        <w:t>knowledge</w:t>
      </w:r>
      <w:r>
        <w:rPr>
          <w:sz w:val="28"/>
          <w:szCs w:val="28"/>
        </w:rPr>
        <w:t xml:space="preserve"> of His will/His Word. </w:t>
      </w:r>
    </w:p>
    <w:p w:rsidR="006F47E4" w:rsidRPr="00EE587C" w:rsidRDefault="00EE587C" w:rsidP="00EE587C">
      <w:pPr>
        <w:spacing w:after="0" w:line="240" w:lineRule="auto"/>
        <w:rPr>
          <w:sz w:val="28"/>
          <w:szCs w:val="28"/>
        </w:rPr>
      </w:pPr>
      <w:r>
        <w:rPr>
          <w:sz w:val="28"/>
          <w:szCs w:val="28"/>
        </w:rPr>
        <w:t>“</w:t>
      </w:r>
      <w:r w:rsidR="006F47E4" w:rsidRPr="00EE587C">
        <w:rPr>
          <w:sz w:val="28"/>
          <w:szCs w:val="28"/>
        </w:rPr>
        <w:t>Knowledge</w:t>
      </w:r>
      <w:r>
        <w:rPr>
          <w:sz w:val="28"/>
          <w:szCs w:val="28"/>
        </w:rPr>
        <w:t>”:</w:t>
      </w:r>
      <w:r w:rsidR="006F47E4" w:rsidRPr="00EE587C">
        <w:rPr>
          <w:sz w:val="28"/>
          <w:szCs w:val="28"/>
        </w:rPr>
        <w:t xml:space="preserve"> </w:t>
      </w:r>
      <w:proofErr w:type="spellStart"/>
      <w:r w:rsidR="006F47E4" w:rsidRPr="00EE587C">
        <w:rPr>
          <w:sz w:val="28"/>
          <w:szCs w:val="28"/>
        </w:rPr>
        <w:t>epignosis</w:t>
      </w:r>
      <w:proofErr w:type="spellEnd"/>
      <w:r w:rsidR="006F47E4" w:rsidRPr="00EE587C">
        <w:rPr>
          <w:sz w:val="28"/>
          <w:szCs w:val="28"/>
        </w:rPr>
        <w:t>: a clear, exact, and thorough knowledge. It expresses a more thorough participation in the object of the knowledge on the part of the knower. It is NOT casual. It is digging in to get the knowledge.</w:t>
      </w:r>
    </w:p>
    <w:p w:rsidR="006F47E4" w:rsidRDefault="00544E17" w:rsidP="006F47E4">
      <w:pPr>
        <w:spacing w:after="0" w:line="240" w:lineRule="auto"/>
        <w:rPr>
          <w:sz w:val="28"/>
          <w:szCs w:val="28"/>
        </w:rPr>
      </w:pPr>
      <w:r>
        <w:rPr>
          <w:sz w:val="28"/>
          <w:szCs w:val="28"/>
        </w:rPr>
        <w:t>“</w:t>
      </w:r>
      <w:r w:rsidR="006F47E4">
        <w:rPr>
          <w:sz w:val="28"/>
          <w:szCs w:val="28"/>
        </w:rPr>
        <w:t>Will</w:t>
      </w:r>
      <w:r>
        <w:rPr>
          <w:sz w:val="28"/>
          <w:szCs w:val="28"/>
        </w:rPr>
        <w:t>”</w:t>
      </w:r>
      <w:r w:rsidR="006F47E4">
        <w:rPr>
          <w:sz w:val="28"/>
          <w:szCs w:val="28"/>
        </w:rPr>
        <w:t xml:space="preserve">: </w:t>
      </w:r>
      <w:proofErr w:type="spellStart"/>
      <w:r w:rsidR="006F47E4">
        <w:rPr>
          <w:sz w:val="28"/>
          <w:szCs w:val="28"/>
        </w:rPr>
        <w:t>thelema</w:t>
      </w:r>
      <w:proofErr w:type="spellEnd"/>
      <w:r w:rsidR="006F47E4">
        <w:rPr>
          <w:sz w:val="28"/>
          <w:szCs w:val="28"/>
        </w:rPr>
        <w:t xml:space="preserve"> – God’s gracious disposition toward something.</w:t>
      </w:r>
    </w:p>
    <w:p w:rsidR="006F47E4" w:rsidRDefault="006F47E4" w:rsidP="006F47E4">
      <w:pPr>
        <w:spacing w:after="0" w:line="240" w:lineRule="auto"/>
        <w:rPr>
          <w:sz w:val="28"/>
          <w:szCs w:val="28"/>
        </w:rPr>
      </w:pPr>
      <w:r w:rsidRPr="006F47E4">
        <w:rPr>
          <w:b/>
          <w:sz w:val="28"/>
          <w:szCs w:val="28"/>
        </w:rPr>
        <w:t>Rom.</w:t>
      </w:r>
      <w:r w:rsidR="00E261BE">
        <w:rPr>
          <w:b/>
          <w:sz w:val="28"/>
          <w:szCs w:val="28"/>
        </w:rPr>
        <w:t xml:space="preserve"> 12:1 </w:t>
      </w:r>
      <w:r w:rsidR="00E261BE">
        <w:rPr>
          <w:sz w:val="28"/>
          <w:szCs w:val="28"/>
        </w:rPr>
        <w:t>God shows you His will</w:t>
      </w:r>
    </w:p>
    <w:p w:rsidR="00E261BE" w:rsidRDefault="00E261BE" w:rsidP="006F47E4">
      <w:pPr>
        <w:spacing w:after="0" w:line="240" w:lineRule="auto"/>
        <w:rPr>
          <w:sz w:val="28"/>
          <w:szCs w:val="28"/>
        </w:rPr>
      </w:pPr>
      <w:r w:rsidRPr="00E261BE">
        <w:rPr>
          <w:b/>
          <w:sz w:val="28"/>
          <w:szCs w:val="28"/>
        </w:rPr>
        <w:t>Rom. 12:2</w:t>
      </w:r>
      <w:r>
        <w:rPr>
          <w:sz w:val="28"/>
          <w:szCs w:val="28"/>
        </w:rPr>
        <w:t xml:space="preserve"> </w:t>
      </w:r>
      <w:proofErr w:type="gramStart"/>
      <w:r>
        <w:rPr>
          <w:sz w:val="28"/>
          <w:szCs w:val="28"/>
        </w:rPr>
        <w:t>Your</w:t>
      </w:r>
      <w:proofErr w:type="gramEnd"/>
      <w:r>
        <w:rPr>
          <w:sz w:val="28"/>
          <w:szCs w:val="28"/>
        </w:rPr>
        <w:t xml:space="preserve"> mind is renewed through His Word</w:t>
      </w:r>
    </w:p>
    <w:p w:rsidR="00E261BE" w:rsidRDefault="00E261BE" w:rsidP="006F47E4">
      <w:pPr>
        <w:spacing w:after="0" w:line="240" w:lineRule="auto"/>
        <w:rPr>
          <w:sz w:val="28"/>
          <w:szCs w:val="28"/>
        </w:rPr>
      </w:pPr>
      <w:r>
        <w:rPr>
          <w:sz w:val="28"/>
          <w:szCs w:val="28"/>
        </w:rPr>
        <w:t>You must be a willing sacrifice, willing to do what He says, obedient, AND you must know the Word of God in order to know the will of God.</w:t>
      </w:r>
    </w:p>
    <w:p w:rsidR="00E261BE" w:rsidRDefault="00C1525E" w:rsidP="006F47E4">
      <w:pPr>
        <w:spacing w:after="0" w:line="240" w:lineRule="auto"/>
        <w:rPr>
          <w:sz w:val="28"/>
          <w:szCs w:val="28"/>
        </w:rPr>
      </w:pPr>
      <w:proofErr w:type="gramStart"/>
      <w:r>
        <w:rPr>
          <w:b/>
          <w:sz w:val="28"/>
          <w:szCs w:val="28"/>
        </w:rPr>
        <w:t xml:space="preserve">2 Pet. 2:20 – 22 </w:t>
      </w:r>
      <w:r>
        <w:rPr>
          <w:sz w:val="28"/>
          <w:szCs w:val="28"/>
        </w:rPr>
        <w:t>So</w:t>
      </w:r>
      <w:r w:rsidR="00544E17">
        <w:rPr>
          <w:sz w:val="28"/>
          <w:szCs w:val="28"/>
        </w:rPr>
        <w:t>.</w:t>
      </w:r>
      <w:proofErr w:type="gramEnd"/>
      <w:r>
        <w:rPr>
          <w:sz w:val="28"/>
          <w:szCs w:val="28"/>
        </w:rPr>
        <w:t xml:space="preserve"> just knowing is not enough to cause you to walk worthy. </w:t>
      </w:r>
    </w:p>
    <w:p w:rsidR="00C1525E" w:rsidRPr="00C1525E" w:rsidRDefault="00C1525E" w:rsidP="00C1525E">
      <w:pPr>
        <w:pStyle w:val="ListParagraph"/>
        <w:numPr>
          <w:ilvl w:val="0"/>
          <w:numId w:val="3"/>
        </w:numPr>
        <w:spacing w:after="0" w:line="240" w:lineRule="auto"/>
        <w:rPr>
          <w:b/>
          <w:sz w:val="28"/>
          <w:szCs w:val="28"/>
        </w:rPr>
      </w:pPr>
      <w:r>
        <w:rPr>
          <w:sz w:val="28"/>
          <w:szCs w:val="28"/>
        </w:rPr>
        <w:t xml:space="preserve">Spiritual wisdom and understanding: knowledge is </w:t>
      </w:r>
      <w:proofErr w:type="gramStart"/>
      <w:r>
        <w:rPr>
          <w:sz w:val="28"/>
          <w:szCs w:val="28"/>
        </w:rPr>
        <w:t>knowing</w:t>
      </w:r>
      <w:proofErr w:type="gramEnd"/>
      <w:r>
        <w:rPr>
          <w:sz w:val="28"/>
          <w:szCs w:val="28"/>
        </w:rPr>
        <w:t xml:space="preserve"> the facts, but now you need spiritual (</w:t>
      </w:r>
      <w:proofErr w:type="spellStart"/>
      <w:r>
        <w:rPr>
          <w:sz w:val="28"/>
          <w:szCs w:val="28"/>
        </w:rPr>
        <w:t>pneumatikos</w:t>
      </w:r>
      <w:proofErr w:type="spellEnd"/>
      <w:r>
        <w:rPr>
          <w:sz w:val="28"/>
          <w:szCs w:val="28"/>
        </w:rPr>
        <w:t xml:space="preserve">: breath, Holy Spirit) wisdom which tells you how to take that knowledge and live it out.   </w:t>
      </w:r>
      <w:r w:rsidRPr="00C1525E">
        <w:rPr>
          <w:b/>
          <w:sz w:val="28"/>
          <w:szCs w:val="28"/>
        </w:rPr>
        <w:t>Insight</w:t>
      </w:r>
    </w:p>
    <w:p w:rsidR="00544E17" w:rsidRDefault="00544E17" w:rsidP="00C1525E">
      <w:pPr>
        <w:spacing w:after="0" w:line="240" w:lineRule="auto"/>
        <w:rPr>
          <w:sz w:val="28"/>
          <w:szCs w:val="28"/>
        </w:rPr>
      </w:pPr>
    </w:p>
    <w:p w:rsidR="00C1525E" w:rsidRDefault="00544E17" w:rsidP="00C1525E">
      <w:pPr>
        <w:spacing w:after="0" w:line="240" w:lineRule="auto"/>
        <w:rPr>
          <w:sz w:val="28"/>
          <w:szCs w:val="28"/>
        </w:rPr>
      </w:pPr>
      <w:r>
        <w:rPr>
          <w:sz w:val="28"/>
          <w:szCs w:val="28"/>
        </w:rPr>
        <w:t>“</w:t>
      </w:r>
      <w:r w:rsidR="00C1525E">
        <w:rPr>
          <w:sz w:val="28"/>
          <w:szCs w:val="28"/>
        </w:rPr>
        <w:t>Understanding</w:t>
      </w:r>
      <w:r>
        <w:rPr>
          <w:sz w:val="28"/>
          <w:szCs w:val="28"/>
        </w:rPr>
        <w:t>”</w:t>
      </w:r>
      <w:r w:rsidR="00C1525E">
        <w:rPr>
          <w:sz w:val="28"/>
          <w:szCs w:val="28"/>
        </w:rPr>
        <w:t xml:space="preserve">: that critical insight of knowing how to evaluate anything; people, things, circumstances and feelings. </w:t>
      </w:r>
    </w:p>
    <w:p w:rsidR="00C1525E" w:rsidRDefault="00C1525E" w:rsidP="00C1525E">
      <w:pPr>
        <w:spacing w:after="0" w:line="240" w:lineRule="auto"/>
        <w:rPr>
          <w:sz w:val="28"/>
          <w:szCs w:val="28"/>
        </w:rPr>
      </w:pPr>
      <w:r w:rsidRPr="00544E17">
        <w:rPr>
          <w:b/>
          <w:sz w:val="28"/>
          <w:szCs w:val="28"/>
        </w:rPr>
        <w:t>Ex.</w:t>
      </w:r>
      <w:r>
        <w:rPr>
          <w:sz w:val="28"/>
          <w:szCs w:val="28"/>
        </w:rPr>
        <w:t xml:space="preserve"> Feeling depressed: that may be how I feel, but I must bring it to the Word of God</w:t>
      </w:r>
      <w:r w:rsidR="00544E17">
        <w:rPr>
          <w:sz w:val="28"/>
          <w:szCs w:val="28"/>
        </w:rPr>
        <w:t xml:space="preserve"> and evaluate and deal with according to His Word</w:t>
      </w:r>
      <w:r>
        <w:rPr>
          <w:sz w:val="28"/>
          <w:szCs w:val="28"/>
        </w:rPr>
        <w:t>.</w:t>
      </w:r>
    </w:p>
    <w:p w:rsidR="00C1525E" w:rsidRDefault="00C1525E" w:rsidP="00C1525E">
      <w:pPr>
        <w:spacing w:after="0" w:line="240" w:lineRule="auto"/>
        <w:rPr>
          <w:sz w:val="28"/>
          <w:szCs w:val="28"/>
        </w:rPr>
      </w:pPr>
      <w:r>
        <w:rPr>
          <w:sz w:val="28"/>
          <w:szCs w:val="28"/>
        </w:rPr>
        <w:t>Paul was not praying for those people to have a “spiritual experience”. We don’t need that because we are complete in Him. He is praying that they will know what they have in Christ Jesus.</w:t>
      </w:r>
    </w:p>
    <w:p w:rsidR="00C1525E" w:rsidRDefault="00C1525E" w:rsidP="00C1525E">
      <w:pPr>
        <w:spacing w:after="0" w:line="240" w:lineRule="auto"/>
        <w:rPr>
          <w:sz w:val="28"/>
          <w:szCs w:val="28"/>
        </w:rPr>
      </w:pPr>
      <w:r>
        <w:rPr>
          <w:sz w:val="28"/>
          <w:szCs w:val="28"/>
        </w:rPr>
        <w:t>The supernatural has already happened at salvation.</w:t>
      </w:r>
    </w:p>
    <w:p w:rsidR="00C1525E" w:rsidRPr="002F70A3" w:rsidRDefault="00C1525E" w:rsidP="00C1525E">
      <w:pPr>
        <w:pStyle w:val="ListParagraph"/>
        <w:numPr>
          <w:ilvl w:val="0"/>
          <w:numId w:val="3"/>
        </w:numPr>
        <w:spacing w:after="0" w:line="240" w:lineRule="auto"/>
        <w:rPr>
          <w:sz w:val="28"/>
          <w:szCs w:val="28"/>
        </w:rPr>
      </w:pPr>
      <w:r>
        <w:rPr>
          <w:sz w:val="28"/>
          <w:szCs w:val="28"/>
        </w:rPr>
        <w:t>Actively live out what you know: pleasing Him in all respects.</w:t>
      </w:r>
      <w:r w:rsidR="002F70A3">
        <w:rPr>
          <w:sz w:val="28"/>
          <w:szCs w:val="28"/>
        </w:rPr>
        <w:t xml:space="preserve"> </w:t>
      </w:r>
      <w:r w:rsidR="002F70A3" w:rsidRPr="002F70A3">
        <w:rPr>
          <w:b/>
          <w:sz w:val="28"/>
          <w:szCs w:val="28"/>
        </w:rPr>
        <w:t>Application</w:t>
      </w:r>
    </w:p>
    <w:p w:rsidR="002F70A3" w:rsidRDefault="002F70A3" w:rsidP="002F70A3">
      <w:pPr>
        <w:spacing w:after="0" w:line="240" w:lineRule="auto"/>
        <w:rPr>
          <w:sz w:val="28"/>
          <w:szCs w:val="28"/>
        </w:rPr>
      </w:pPr>
    </w:p>
    <w:p w:rsidR="002F70A3" w:rsidRDefault="002F70A3" w:rsidP="002F70A3">
      <w:pPr>
        <w:spacing w:after="0" w:line="240" w:lineRule="auto"/>
        <w:rPr>
          <w:sz w:val="28"/>
          <w:szCs w:val="28"/>
        </w:rPr>
      </w:pPr>
      <w:r w:rsidRPr="00423B9D">
        <w:rPr>
          <w:b/>
          <w:sz w:val="28"/>
          <w:szCs w:val="28"/>
        </w:rPr>
        <w:t>The Christian life is Christ Jesus:</w:t>
      </w:r>
      <w:r>
        <w:rPr>
          <w:sz w:val="28"/>
          <w:szCs w:val="28"/>
        </w:rPr>
        <w:t xml:space="preserve"> Nothing more, because it’s not necessary. </w:t>
      </w:r>
      <w:proofErr w:type="gramStart"/>
      <w:r>
        <w:rPr>
          <w:sz w:val="28"/>
          <w:szCs w:val="28"/>
        </w:rPr>
        <w:t>Nothing less because you are complete in Him.</w:t>
      </w:r>
      <w:proofErr w:type="gramEnd"/>
      <w:r>
        <w:rPr>
          <w:sz w:val="28"/>
          <w:szCs w:val="28"/>
        </w:rPr>
        <w:t xml:space="preserve"> It is a </w:t>
      </w:r>
      <w:r w:rsidRPr="00423B9D">
        <w:rPr>
          <w:i/>
          <w:sz w:val="28"/>
          <w:szCs w:val="28"/>
        </w:rPr>
        <w:t>relationship</w:t>
      </w:r>
      <w:r>
        <w:rPr>
          <w:sz w:val="28"/>
          <w:szCs w:val="28"/>
        </w:rPr>
        <w:t xml:space="preserve">, </w:t>
      </w:r>
      <w:r w:rsidRPr="00423B9D">
        <w:rPr>
          <w:b/>
          <w:sz w:val="28"/>
          <w:szCs w:val="28"/>
        </w:rPr>
        <w:t>NOT</w:t>
      </w:r>
      <w:r>
        <w:rPr>
          <w:sz w:val="28"/>
          <w:szCs w:val="28"/>
        </w:rPr>
        <w:t xml:space="preserve"> a </w:t>
      </w:r>
      <w:r w:rsidRPr="00423B9D">
        <w:rPr>
          <w:i/>
          <w:sz w:val="28"/>
          <w:szCs w:val="28"/>
        </w:rPr>
        <w:t>religion.</w:t>
      </w:r>
      <w:r>
        <w:rPr>
          <w:sz w:val="28"/>
          <w:szCs w:val="28"/>
        </w:rPr>
        <w:t xml:space="preserve"> It is a relationship that is based on appropriation.  </w:t>
      </w:r>
    </w:p>
    <w:p w:rsidR="002F70A3" w:rsidRPr="002F70A3" w:rsidRDefault="002F70A3" w:rsidP="002F70A3">
      <w:pPr>
        <w:spacing w:after="0" w:line="240" w:lineRule="auto"/>
        <w:rPr>
          <w:sz w:val="28"/>
          <w:szCs w:val="28"/>
        </w:rPr>
      </w:pPr>
      <w:r w:rsidRPr="002F70A3">
        <w:rPr>
          <w:b/>
          <w:sz w:val="28"/>
          <w:szCs w:val="28"/>
        </w:rPr>
        <w:t>Col. 1:28</w:t>
      </w:r>
      <w:r>
        <w:rPr>
          <w:sz w:val="28"/>
          <w:szCs w:val="28"/>
        </w:rPr>
        <w:t xml:space="preserve"> </w:t>
      </w:r>
      <w:proofErr w:type="gramStart"/>
      <w:r>
        <w:rPr>
          <w:sz w:val="28"/>
          <w:szCs w:val="28"/>
        </w:rPr>
        <w:t>This</w:t>
      </w:r>
      <w:proofErr w:type="gramEnd"/>
      <w:r>
        <w:rPr>
          <w:sz w:val="28"/>
          <w:szCs w:val="28"/>
        </w:rPr>
        <w:t xml:space="preserve"> was Paul’s goal – </w:t>
      </w:r>
      <w:r w:rsidR="00423B9D">
        <w:rPr>
          <w:sz w:val="28"/>
          <w:szCs w:val="28"/>
        </w:rPr>
        <w:t xml:space="preserve">“admonishing every man and teaching every man with all wisdom, so that we may present every man complete in Christ.” </w:t>
      </w:r>
    </w:p>
    <w:sectPr w:rsidR="002F70A3" w:rsidRPr="002F7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7C2D"/>
    <w:multiLevelType w:val="hybridMultilevel"/>
    <w:tmpl w:val="7206F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937254"/>
    <w:multiLevelType w:val="hybridMultilevel"/>
    <w:tmpl w:val="C98E0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74213D"/>
    <w:multiLevelType w:val="hybridMultilevel"/>
    <w:tmpl w:val="6FEC166E"/>
    <w:lvl w:ilvl="0" w:tplc="1EAC073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F2F"/>
    <w:rsid w:val="001959B4"/>
    <w:rsid w:val="002021AC"/>
    <w:rsid w:val="002F70A3"/>
    <w:rsid w:val="00423B9D"/>
    <w:rsid w:val="00496C4D"/>
    <w:rsid w:val="004A14A5"/>
    <w:rsid w:val="00534619"/>
    <w:rsid w:val="00544E17"/>
    <w:rsid w:val="006F47E4"/>
    <w:rsid w:val="007C7B53"/>
    <w:rsid w:val="00813EA3"/>
    <w:rsid w:val="00834B30"/>
    <w:rsid w:val="00851C27"/>
    <w:rsid w:val="008A48C4"/>
    <w:rsid w:val="008C7CB2"/>
    <w:rsid w:val="008D6C88"/>
    <w:rsid w:val="00970FCC"/>
    <w:rsid w:val="009919A5"/>
    <w:rsid w:val="00A54F2F"/>
    <w:rsid w:val="00AF029B"/>
    <w:rsid w:val="00B1339C"/>
    <w:rsid w:val="00BD2C0F"/>
    <w:rsid w:val="00C1525E"/>
    <w:rsid w:val="00D84BEF"/>
    <w:rsid w:val="00DA1F21"/>
    <w:rsid w:val="00E261BE"/>
    <w:rsid w:val="00E93708"/>
    <w:rsid w:val="00EE2EFA"/>
    <w:rsid w:val="00EE587C"/>
    <w:rsid w:val="00F258D3"/>
    <w:rsid w:val="00F41889"/>
    <w:rsid w:val="00FA1983"/>
    <w:rsid w:val="00FD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B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28</cp:revision>
  <dcterms:created xsi:type="dcterms:W3CDTF">2019-03-26T12:07:00Z</dcterms:created>
  <dcterms:modified xsi:type="dcterms:W3CDTF">2019-03-26T13:34:00Z</dcterms:modified>
</cp:coreProperties>
</file>