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94" w:rsidRPr="001B762A" w:rsidRDefault="001B762A" w:rsidP="001B762A">
      <w:pPr>
        <w:spacing w:after="0" w:line="240" w:lineRule="auto"/>
        <w:jc w:val="center"/>
        <w:rPr>
          <w:b/>
          <w:sz w:val="28"/>
          <w:szCs w:val="28"/>
        </w:rPr>
      </w:pPr>
      <w:r w:rsidRPr="001B762A">
        <w:rPr>
          <w:b/>
          <w:sz w:val="28"/>
          <w:szCs w:val="28"/>
        </w:rPr>
        <w:t>I Peter</w:t>
      </w:r>
    </w:p>
    <w:p w:rsidR="001B762A" w:rsidRPr="001B762A" w:rsidRDefault="001B762A" w:rsidP="001B762A">
      <w:pPr>
        <w:spacing w:after="0" w:line="240" w:lineRule="auto"/>
        <w:jc w:val="center"/>
        <w:rPr>
          <w:b/>
          <w:sz w:val="28"/>
          <w:szCs w:val="28"/>
        </w:rPr>
      </w:pPr>
      <w:r w:rsidRPr="001B762A">
        <w:rPr>
          <w:b/>
          <w:sz w:val="28"/>
          <w:szCs w:val="28"/>
        </w:rPr>
        <w:t>Lesson 9</w:t>
      </w:r>
    </w:p>
    <w:p w:rsidR="001B762A" w:rsidRDefault="001B762A" w:rsidP="001B762A">
      <w:pPr>
        <w:spacing w:after="0" w:line="240" w:lineRule="auto"/>
        <w:jc w:val="center"/>
        <w:rPr>
          <w:sz w:val="28"/>
          <w:szCs w:val="28"/>
        </w:rPr>
      </w:pPr>
      <w:r w:rsidRPr="001B762A">
        <w:rPr>
          <w:b/>
          <w:sz w:val="28"/>
          <w:szCs w:val="28"/>
        </w:rPr>
        <w:t>Kay Arthur</w:t>
      </w:r>
    </w:p>
    <w:p w:rsidR="001B762A" w:rsidRDefault="001B762A" w:rsidP="001B762A">
      <w:pPr>
        <w:spacing w:after="0" w:line="240" w:lineRule="auto"/>
        <w:rPr>
          <w:sz w:val="28"/>
          <w:szCs w:val="28"/>
        </w:rPr>
      </w:pPr>
    </w:p>
    <w:p w:rsidR="001B762A" w:rsidRDefault="001B762A" w:rsidP="001B762A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Why, the How and the When of submission.</w:t>
      </w:r>
      <w:proofErr w:type="gramEnd"/>
    </w:p>
    <w:p w:rsidR="00B61C9C" w:rsidRDefault="001B762A" w:rsidP="001B762A">
      <w:pPr>
        <w:spacing w:after="0" w:line="240" w:lineRule="auto"/>
        <w:rPr>
          <w:sz w:val="28"/>
          <w:szCs w:val="28"/>
        </w:rPr>
      </w:pPr>
      <w:r w:rsidRPr="00B61C9C">
        <w:rPr>
          <w:b/>
          <w:sz w:val="28"/>
          <w:szCs w:val="28"/>
        </w:rPr>
        <w:t>I Pet. 2:</w:t>
      </w:r>
      <w:r w:rsidR="00B61C9C" w:rsidRPr="00B61C9C">
        <w:rPr>
          <w:b/>
          <w:sz w:val="28"/>
          <w:szCs w:val="28"/>
        </w:rPr>
        <w:t>13-18</w:t>
      </w:r>
      <w:r w:rsidR="00B61C9C">
        <w:rPr>
          <w:b/>
          <w:sz w:val="28"/>
          <w:szCs w:val="28"/>
        </w:rPr>
        <w:t xml:space="preserve"> </w:t>
      </w:r>
    </w:p>
    <w:p w:rsidR="002A02E5" w:rsidRDefault="002A02E5" w:rsidP="001B762A">
      <w:pPr>
        <w:spacing w:after="0" w:line="240" w:lineRule="auto"/>
        <w:rPr>
          <w:b/>
          <w:sz w:val="28"/>
          <w:szCs w:val="28"/>
        </w:rPr>
      </w:pPr>
      <w:r w:rsidRPr="002A02E5">
        <w:rPr>
          <w:b/>
          <w:sz w:val="28"/>
          <w:szCs w:val="28"/>
        </w:rPr>
        <w:t>I Pet. 3:1,</w:t>
      </w:r>
      <w:r w:rsidR="00EB27DE">
        <w:rPr>
          <w:b/>
          <w:sz w:val="28"/>
          <w:szCs w:val="28"/>
        </w:rPr>
        <w:t xml:space="preserve"> </w:t>
      </w:r>
      <w:r w:rsidRPr="002A02E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</w:p>
    <w:p w:rsidR="00EB27DE" w:rsidRDefault="00A62F16" w:rsidP="001B762A">
      <w:pPr>
        <w:spacing w:after="0" w:line="240" w:lineRule="auto"/>
        <w:rPr>
          <w:sz w:val="28"/>
          <w:szCs w:val="28"/>
        </w:rPr>
      </w:pPr>
      <w:r w:rsidRPr="00A62F16">
        <w:rPr>
          <w:b/>
          <w:sz w:val="28"/>
          <w:szCs w:val="28"/>
        </w:rPr>
        <w:t>Why?</w:t>
      </w:r>
      <w:r>
        <w:rPr>
          <w:sz w:val="28"/>
          <w:szCs w:val="28"/>
        </w:rPr>
        <w:t xml:space="preserve"> </w:t>
      </w:r>
      <w:r w:rsidR="00EB27DE">
        <w:rPr>
          <w:sz w:val="28"/>
          <w:szCs w:val="28"/>
        </w:rPr>
        <w:t>We submit because God said so and for the Lord’s sake.</w:t>
      </w:r>
    </w:p>
    <w:p w:rsidR="00EB27DE" w:rsidRPr="00A62F16" w:rsidRDefault="00A62F16" w:rsidP="001B762A">
      <w:pPr>
        <w:spacing w:after="0" w:line="240" w:lineRule="auto"/>
        <w:rPr>
          <w:b/>
          <w:sz w:val="28"/>
          <w:szCs w:val="28"/>
        </w:rPr>
      </w:pPr>
      <w:r w:rsidRPr="00A62F16">
        <w:rPr>
          <w:b/>
          <w:sz w:val="28"/>
          <w:szCs w:val="28"/>
        </w:rPr>
        <w:t xml:space="preserve">Dan. 4:34-35 </w:t>
      </w:r>
    </w:p>
    <w:p w:rsidR="00A62F16" w:rsidRDefault="00A62F16" w:rsidP="001B76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is not answerable to any single man.</w:t>
      </w:r>
    </w:p>
    <w:p w:rsidR="00A62F16" w:rsidRDefault="00020F83" w:rsidP="001B762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Deut. 32:3</w:t>
      </w:r>
      <w:r w:rsidR="00A62F16" w:rsidRPr="00A62F1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None who can deliver from My hand</w:t>
      </w:r>
      <w:bookmarkStart w:id="0" w:name="_GoBack"/>
      <w:bookmarkEnd w:id="0"/>
    </w:p>
    <w:p w:rsidR="00A62F16" w:rsidRDefault="00A62F16" w:rsidP="001B762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Ps. 139:13-16</w:t>
      </w:r>
    </w:p>
    <w:p w:rsidR="00A62F16" w:rsidRPr="00A62F16" w:rsidRDefault="00A62F16" w:rsidP="001B76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Before God ever brought you on this earth, God numbered your days and you cannot die until God decides!</w:t>
      </w:r>
    </w:p>
    <w:p w:rsidR="00A62F16" w:rsidRDefault="00A62F16" w:rsidP="00A62F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Everything that comes into your life is f</w:t>
      </w:r>
      <w:r w:rsidR="00616C52">
        <w:rPr>
          <w:sz w:val="28"/>
          <w:szCs w:val="28"/>
        </w:rPr>
        <w:t>iltered through fingers of love;</w:t>
      </w:r>
      <w:r>
        <w:rPr>
          <w:sz w:val="28"/>
          <w:szCs w:val="28"/>
        </w:rPr>
        <w:t xml:space="preserve"> even trials.</w:t>
      </w:r>
    </w:p>
    <w:p w:rsidR="00A62F16" w:rsidRDefault="00A62F16" w:rsidP="00A62F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Omnipotent: all powerful, rules over all</w:t>
      </w:r>
    </w:p>
    <w:p w:rsidR="00A62F16" w:rsidRDefault="00A62F16" w:rsidP="00A62F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Omniscient: all knowledge, He knows everything</w:t>
      </w:r>
    </w:p>
    <w:p w:rsidR="00A62F16" w:rsidRPr="00A62F16" w:rsidRDefault="00A62F16" w:rsidP="00A62F16">
      <w:pPr>
        <w:spacing w:after="0" w:line="240" w:lineRule="auto"/>
        <w:rPr>
          <w:b/>
          <w:sz w:val="28"/>
          <w:szCs w:val="28"/>
        </w:rPr>
      </w:pPr>
      <w:r w:rsidRPr="00A62F16">
        <w:rPr>
          <w:b/>
          <w:sz w:val="28"/>
          <w:szCs w:val="28"/>
        </w:rPr>
        <w:t xml:space="preserve">Ps. 139:1-3 </w:t>
      </w:r>
    </w:p>
    <w:p w:rsidR="00A62F16" w:rsidRDefault="00A62F16" w:rsidP="00A62F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Omnipresent: all present, so there is no place you can go to hide from His presence.</w:t>
      </w:r>
    </w:p>
    <w:p w:rsidR="00A62F16" w:rsidRDefault="00A62F16" w:rsidP="00A62F16">
      <w:pPr>
        <w:spacing w:after="0" w:line="240" w:lineRule="auto"/>
        <w:rPr>
          <w:b/>
          <w:sz w:val="28"/>
          <w:szCs w:val="28"/>
        </w:rPr>
      </w:pPr>
      <w:r w:rsidRPr="00A62F16">
        <w:rPr>
          <w:b/>
          <w:sz w:val="28"/>
          <w:szCs w:val="28"/>
        </w:rPr>
        <w:t>Ps. 139:7-8</w:t>
      </w:r>
    </w:p>
    <w:p w:rsidR="00A62F16" w:rsidRDefault="00B04D43" w:rsidP="00A62F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easier to submit if you understand and know God.</w:t>
      </w:r>
    </w:p>
    <w:p w:rsidR="006203CC" w:rsidRDefault="0072039E" w:rsidP="00A62F1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Is. 45:1-7</w:t>
      </w:r>
      <w:r w:rsidR="006203CC">
        <w:rPr>
          <w:b/>
          <w:sz w:val="28"/>
          <w:szCs w:val="28"/>
        </w:rPr>
        <w:t xml:space="preserve"> </w:t>
      </w:r>
      <w:proofErr w:type="gramStart"/>
      <w:r w:rsidR="006203CC">
        <w:rPr>
          <w:sz w:val="28"/>
          <w:szCs w:val="28"/>
        </w:rPr>
        <w:t>This</w:t>
      </w:r>
      <w:proofErr w:type="gramEnd"/>
      <w:r w:rsidR="006203CC">
        <w:rPr>
          <w:sz w:val="28"/>
          <w:szCs w:val="28"/>
        </w:rPr>
        <w:t xml:space="preserve"> man has not been born yet, but God is calling Cyrus by name! Cyrus allowed the Jews to return to Jerusalem AFTER the Babylonian captivity.</w:t>
      </w:r>
    </w:p>
    <w:p w:rsidR="0072039E" w:rsidRDefault="0072039E" w:rsidP="00A62F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creates peace AND adversity.</w:t>
      </w:r>
    </w:p>
    <w:p w:rsidR="0072039E" w:rsidRPr="0072039E" w:rsidRDefault="0072039E" w:rsidP="00A62F16">
      <w:pPr>
        <w:spacing w:after="0" w:line="240" w:lineRule="auto"/>
        <w:rPr>
          <w:sz w:val="28"/>
          <w:szCs w:val="28"/>
        </w:rPr>
      </w:pPr>
      <w:r w:rsidRPr="0072039E">
        <w:rPr>
          <w:b/>
          <w:sz w:val="28"/>
          <w:szCs w:val="28"/>
        </w:rPr>
        <w:t>Prov. 16:4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The Lord has made everything for its (His) own purpose, even the wicked for the day of evil.</w:t>
      </w:r>
      <w:r w:rsidR="00001ABE">
        <w:rPr>
          <w:sz w:val="28"/>
          <w:szCs w:val="28"/>
        </w:rPr>
        <w:t xml:space="preserve"> (Hitler became God’s instrument)</w:t>
      </w:r>
    </w:p>
    <w:p w:rsidR="00B04D43" w:rsidRDefault="00B04D43" w:rsidP="00A62F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We, as children of God, always have the ear of God.</w:t>
      </w:r>
    </w:p>
    <w:p w:rsidR="0072039E" w:rsidRDefault="0072039E" w:rsidP="00A62F16">
      <w:pPr>
        <w:spacing w:after="0" w:line="240" w:lineRule="auto"/>
        <w:rPr>
          <w:b/>
          <w:sz w:val="28"/>
          <w:szCs w:val="28"/>
        </w:rPr>
      </w:pPr>
      <w:r w:rsidRPr="0072039E">
        <w:rPr>
          <w:b/>
          <w:sz w:val="28"/>
          <w:szCs w:val="28"/>
        </w:rPr>
        <w:t>I Pet. 2:13-14</w:t>
      </w:r>
    </w:p>
    <w:p w:rsidR="00001ABE" w:rsidRPr="00001ABE" w:rsidRDefault="00001ABE" w:rsidP="00A62F1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Rom. 13:1-2 </w:t>
      </w:r>
      <w:proofErr w:type="gramStart"/>
      <w:r>
        <w:rPr>
          <w:sz w:val="28"/>
          <w:szCs w:val="28"/>
        </w:rPr>
        <w:t>There</w:t>
      </w:r>
      <w:proofErr w:type="gramEnd"/>
      <w:r>
        <w:rPr>
          <w:sz w:val="28"/>
          <w:szCs w:val="28"/>
        </w:rPr>
        <w:t xml:space="preserve"> is NO authority except from God, and those which exist are established by God.</w:t>
      </w:r>
    </w:p>
    <w:p w:rsidR="00001ABE" w:rsidRPr="00001ABE" w:rsidRDefault="00001ABE" w:rsidP="00001AB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1ABE">
        <w:rPr>
          <w:sz w:val="28"/>
          <w:szCs w:val="28"/>
        </w:rPr>
        <w:t>Authorities are ordained by God</w:t>
      </w:r>
    </w:p>
    <w:p w:rsidR="00001ABE" w:rsidRPr="00001ABE" w:rsidRDefault="00001ABE" w:rsidP="00001ABE">
      <w:pPr>
        <w:spacing w:after="0" w:line="240" w:lineRule="auto"/>
        <w:rPr>
          <w:b/>
          <w:sz w:val="28"/>
          <w:szCs w:val="28"/>
        </w:rPr>
      </w:pPr>
      <w:r w:rsidRPr="00001ABE">
        <w:rPr>
          <w:b/>
          <w:sz w:val="28"/>
          <w:szCs w:val="28"/>
        </w:rPr>
        <w:t>Rom. 13:3-4</w:t>
      </w:r>
    </w:p>
    <w:p w:rsidR="00001ABE" w:rsidRDefault="00001ABE" w:rsidP="00001AB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1ABE">
        <w:rPr>
          <w:sz w:val="28"/>
          <w:szCs w:val="28"/>
        </w:rPr>
        <w:t>Authorities are ministers of good and avengers of evil.</w:t>
      </w:r>
    </w:p>
    <w:p w:rsidR="00001ABE" w:rsidRDefault="00001ABE" w:rsidP="00001ABE">
      <w:pPr>
        <w:pStyle w:val="ListParagraph"/>
        <w:spacing w:after="0" w:line="240" w:lineRule="auto"/>
        <w:rPr>
          <w:sz w:val="28"/>
          <w:szCs w:val="28"/>
        </w:rPr>
      </w:pPr>
      <w:r w:rsidRPr="00001ABE">
        <w:rPr>
          <w:b/>
          <w:sz w:val="28"/>
          <w:szCs w:val="28"/>
        </w:rPr>
        <w:t>Rom. 13:5</w:t>
      </w:r>
      <w:r>
        <w:rPr>
          <w:sz w:val="28"/>
          <w:szCs w:val="28"/>
        </w:rPr>
        <w:t xml:space="preserve"> </w:t>
      </w:r>
    </w:p>
    <w:p w:rsidR="00001ABE" w:rsidRDefault="00001ABE" w:rsidP="00001ABE">
      <w:pPr>
        <w:spacing w:after="0" w:line="240" w:lineRule="auto"/>
        <w:rPr>
          <w:sz w:val="28"/>
          <w:szCs w:val="28"/>
        </w:rPr>
      </w:pPr>
      <w:r w:rsidRPr="00001ABE">
        <w:rPr>
          <w:sz w:val="28"/>
          <w:szCs w:val="28"/>
        </w:rPr>
        <w:t>Therefore I am to submit to them</w:t>
      </w:r>
      <w:r w:rsidR="00B10B87">
        <w:rPr>
          <w:sz w:val="28"/>
          <w:szCs w:val="28"/>
        </w:rPr>
        <w:t xml:space="preserve"> for the Lord’s sake and for a good conscience.</w:t>
      </w:r>
    </w:p>
    <w:p w:rsidR="00B10B87" w:rsidRDefault="0028294F" w:rsidP="00001ABE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I am also to submit because I am a </w:t>
      </w:r>
      <w:proofErr w:type="spellStart"/>
      <w:r>
        <w:rPr>
          <w:sz w:val="28"/>
          <w:szCs w:val="28"/>
        </w:rPr>
        <w:t>bondslave</w:t>
      </w:r>
      <w:proofErr w:type="spellEnd"/>
      <w:r>
        <w:rPr>
          <w:sz w:val="28"/>
          <w:szCs w:val="28"/>
        </w:rPr>
        <w:t xml:space="preserve">! </w:t>
      </w:r>
      <w:r w:rsidRPr="0028294F">
        <w:rPr>
          <w:b/>
          <w:sz w:val="28"/>
          <w:szCs w:val="28"/>
        </w:rPr>
        <w:t>I Pet. 2:16</w:t>
      </w:r>
    </w:p>
    <w:p w:rsidR="0028294F" w:rsidRDefault="0028294F" w:rsidP="00001AB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Acts 4:19</w:t>
      </w:r>
      <w:r w:rsidR="001961F0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But Peter and John answered and said to them, “Whether it is right in the sight of God to give heed to you rathe</w:t>
      </w:r>
      <w:r w:rsidR="001961F0">
        <w:rPr>
          <w:sz w:val="28"/>
          <w:szCs w:val="28"/>
        </w:rPr>
        <w:t>r than to God, you be the judge; for we cannot stop speaking about what we have seen and heard.”</w:t>
      </w:r>
    </w:p>
    <w:p w:rsidR="0028294F" w:rsidRDefault="0028294F" w:rsidP="00001ABE">
      <w:pPr>
        <w:spacing w:after="0" w:line="240" w:lineRule="auto"/>
        <w:rPr>
          <w:sz w:val="28"/>
          <w:szCs w:val="28"/>
        </w:rPr>
      </w:pPr>
      <w:r w:rsidRPr="0028294F">
        <w:rPr>
          <w:b/>
          <w:sz w:val="28"/>
          <w:szCs w:val="28"/>
        </w:rPr>
        <w:t>Matt. 28:20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Teaching</w:t>
      </w:r>
      <w:proofErr w:type="gramEnd"/>
      <w:r>
        <w:rPr>
          <w:sz w:val="28"/>
          <w:szCs w:val="28"/>
        </w:rPr>
        <w:t xml:space="preserve"> them to observe all that I commanded you….</w:t>
      </w:r>
    </w:p>
    <w:p w:rsidR="0028294F" w:rsidRDefault="0028294F" w:rsidP="00001A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do submit UNLESS it is contrary to the </w:t>
      </w:r>
      <w:r w:rsidRPr="001961F0">
        <w:rPr>
          <w:b/>
          <w:sz w:val="28"/>
          <w:szCs w:val="28"/>
        </w:rPr>
        <w:t>Word of God</w:t>
      </w:r>
      <w:r>
        <w:rPr>
          <w:sz w:val="28"/>
          <w:szCs w:val="28"/>
        </w:rPr>
        <w:t>.</w:t>
      </w:r>
    </w:p>
    <w:p w:rsidR="001961F0" w:rsidRDefault="001961F0" w:rsidP="00001A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if you disobey authorities, you must be willing to pay the consequences.</w:t>
      </w:r>
    </w:p>
    <w:p w:rsidR="001961F0" w:rsidRDefault="001961F0" w:rsidP="00001ABE">
      <w:pPr>
        <w:spacing w:after="0" w:line="240" w:lineRule="auto"/>
        <w:rPr>
          <w:sz w:val="28"/>
          <w:szCs w:val="28"/>
        </w:rPr>
      </w:pPr>
      <w:proofErr w:type="gramStart"/>
      <w:r w:rsidRPr="00A80139">
        <w:rPr>
          <w:b/>
          <w:sz w:val="28"/>
          <w:szCs w:val="28"/>
        </w:rPr>
        <w:t>Dan.</w:t>
      </w:r>
      <w:r w:rsidR="00A80139" w:rsidRPr="00A80139">
        <w:rPr>
          <w:b/>
          <w:sz w:val="28"/>
          <w:szCs w:val="28"/>
        </w:rPr>
        <w:t>3</w:t>
      </w:r>
      <w:r w:rsidR="00A80139">
        <w:rPr>
          <w:sz w:val="28"/>
          <w:szCs w:val="28"/>
        </w:rPr>
        <w:t xml:space="preserve">  Shadrach</w:t>
      </w:r>
      <w:proofErr w:type="gramEnd"/>
      <w:r w:rsidR="00A80139">
        <w:rPr>
          <w:sz w:val="28"/>
          <w:szCs w:val="28"/>
        </w:rPr>
        <w:t>, Meshach and Abednego would not bow</w:t>
      </w:r>
    </w:p>
    <w:p w:rsidR="001961F0" w:rsidRDefault="001961F0" w:rsidP="00001A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was ABLE to deliver because He is omnipotent</w:t>
      </w:r>
    </w:p>
    <w:p w:rsidR="001961F0" w:rsidRDefault="00A80139" w:rsidP="00001ABE">
      <w:pPr>
        <w:spacing w:after="0" w:line="240" w:lineRule="auto"/>
        <w:rPr>
          <w:sz w:val="28"/>
          <w:szCs w:val="28"/>
        </w:rPr>
      </w:pPr>
      <w:r w:rsidRPr="00A80139">
        <w:rPr>
          <w:b/>
          <w:sz w:val="28"/>
          <w:szCs w:val="28"/>
        </w:rPr>
        <w:t>Dan. 6:10</w:t>
      </w:r>
      <w:r>
        <w:rPr>
          <w:sz w:val="28"/>
          <w:szCs w:val="28"/>
        </w:rPr>
        <w:t xml:space="preserve"> Daniel continued to pray though the decree had forbidden it</w:t>
      </w:r>
    </w:p>
    <w:p w:rsidR="009B5A4A" w:rsidRDefault="009B5A4A" w:rsidP="00001ABE">
      <w:pPr>
        <w:spacing w:after="0" w:line="240" w:lineRule="auto"/>
        <w:rPr>
          <w:sz w:val="28"/>
          <w:szCs w:val="28"/>
        </w:rPr>
      </w:pPr>
      <w:r w:rsidRPr="009B5A4A">
        <w:rPr>
          <w:b/>
          <w:sz w:val="28"/>
          <w:szCs w:val="28"/>
        </w:rPr>
        <w:t>I Pet. 1:5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Who</w:t>
      </w:r>
      <w:proofErr w:type="gramEnd"/>
      <w:r>
        <w:rPr>
          <w:sz w:val="28"/>
          <w:szCs w:val="28"/>
        </w:rPr>
        <w:t xml:space="preserve"> are protected by the power of God through faith for a salvation ready to be revealed in the last time.</w:t>
      </w:r>
    </w:p>
    <w:p w:rsidR="009B5A4A" w:rsidRDefault="009B5A4A" w:rsidP="00001A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suffering, even unjust suffering, is without purpose.</w:t>
      </w:r>
    </w:p>
    <w:p w:rsidR="009B5A4A" w:rsidRPr="00406847" w:rsidRDefault="0016372D" w:rsidP="00001ABE">
      <w:pPr>
        <w:spacing w:after="0" w:line="240" w:lineRule="auto"/>
        <w:rPr>
          <w:b/>
          <w:sz w:val="28"/>
          <w:szCs w:val="28"/>
        </w:rPr>
      </w:pPr>
      <w:r w:rsidRPr="00406847">
        <w:rPr>
          <w:b/>
          <w:sz w:val="28"/>
          <w:szCs w:val="28"/>
        </w:rPr>
        <w:t xml:space="preserve">Rom. 8:28 </w:t>
      </w:r>
    </w:p>
    <w:p w:rsidR="0016372D" w:rsidRPr="00A80139" w:rsidRDefault="0016372D" w:rsidP="00001ABE">
      <w:pPr>
        <w:spacing w:after="0" w:line="240" w:lineRule="auto"/>
        <w:rPr>
          <w:b/>
          <w:sz w:val="28"/>
          <w:szCs w:val="28"/>
        </w:rPr>
      </w:pPr>
      <w:r w:rsidRPr="00A80139">
        <w:rPr>
          <w:b/>
          <w:sz w:val="28"/>
          <w:szCs w:val="28"/>
        </w:rPr>
        <w:t xml:space="preserve">If the authority goes against God and His Word, then you do not obey that authority. </w:t>
      </w:r>
    </w:p>
    <w:p w:rsidR="00406847" w:rsidRDefault="00406847" w:rsidP="00001ABE">
      <w:pPr>
        <w:spacing w:after="0" w:line="240" w:lineRule="auto"/>
        <w:rPr>
          <w:sz w:val="28"/>
          <w:szCs w:val="28"/>
        </w:rPr>
      </w:pPr>
      <w:r w:rsidRPr="00406847">
        <w:rPr>
          <w:b/>
          <w:sz w:val="28"/>
          <w:szCs w:val="28"/>
        </w:rPr>
        <w:t>Ex. 1</w:t>
      </w:r>
      <w:r w:rsidR="00DA50F4">
        <w:rPr>
          <w:b/>
          <w:sz w:val="28"/>
          <w:szCs w:val="28"/>
        </w:rPr>
        <w:t>:17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midwives disobeyed</w:t>
      </w:r>
      <w:r w:rsidR="00DA50F4">
        <w:rPr>
          <w:sz w:val="28"/>
          <w:szCs w:val="28"/>
        </w:rPr>
        <w:t xml:space="preserve"> the king of Egypt</w:t>
      </w:r>
    </w:p>
    <w:p w:rsidR="00406847" w:rsidRPr="00C9166B" w:rsidRDefault="00406847" w:rsidP="00001ABE">
      <w:pPr>
        <w:spacing w:after="0" w:line="240" w:lineRule="auto"/>
        <w:rPr>
          <w:sz w:val="28"/>
          <w:szCs w:val="28"/>
        </w:rPr>
      </w:pPr>
      <w:r w:rsidRPr="00406847">
        <w:rPr>
          <w:b/>
          <w:sz w:val="28"/>
          <w:szCs w:val="28"/>
        </w:rPr>
        <w:t xml:space="preserve">I Pet. </w:t>
      </w:r>
      <w:r w:rsidR="005669F7">
        <w:rPr>
          <w:b/>
          <w:sz w:val="28"/>
          <w:szCs w:val="28"/>
        </w:rPr>
        <w:t xml:space="preserve">2:18, 20 </w:t>
      </w:r>
      <w:r w:rsidR="00C9166B">
        <w:rPr>
          <w:b/>
          <w:sz w:val="28"/>
          <w:szCs w:val="28"/>
        </w:rPr>
        <w:t xml:space="preserve">-21 </w:t>
      </w:r>
      <w:proofErr w:type="gramStart"/>
      <w:r w:rsidR="00C9166B">
        <w:rPr>
          <w:sz w:val="28"/>
          <w:szCs w:val="28"/>
        </w:rPr>
        <w:t>You</w:t>
      </w:r>
      <w:proofErr w:type="gramEnd"/>
      <w:r w:rsidR="00C9166B">
        <w:rPr>
          <w:sz w:val="28"/>
          <w:szCs w:val="28"/>
        </w:rPr>
        <w:t xml:space="preserve"> have been called to suffer!</w:t>
      </w:r>
    </w:p>
    <w:p w:rsidR="005669F7" w:rsidRPr="00406847" w:rsidRDefault="005669F7" w:rsidP="00001AB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Rev. 2:10 </w:t>
      </w:r>
      <w:proofErr w:type="gramStart"/>
      <w:r>
        <w:rPr>
          <w:b/>
          <w:sz w:val="28"/>
          <w:szCs w:val="28"/>
        </w:rPr>
        <w:t>Be</w:t>
      </w:r>
      <w:proofErr w:type="gramEnd"/>
      <w:r>
        <w:rPr>
          <w:b/>
          <w:sz w:val="28"/>
          <w:szCs w:val="28"/>
        </w:rPr>
        <w:t xml:space="preserve"> willing even to suffer unto death</w:t>
      </w:r>
    </w:p>
    <w:p w:rsidR="0028294F" w:rsidRDefault="005669F7" w:rsidP="00001A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Submitting is doing what is right!</w:t>
      </w:r>
    </w:p>
    <w:p w:rsidR="00C9166B" w:rsidRDefault="00C9166B" w:rsidP="00001ABE">
      <w:pPr>
        <w:spacing w:after="0" w:line="240" w:lineRule="auto"/>
        <w:rPr>
          <w:sz w:val="28"/>
          <w:szCs w:val="28"/>
        </w:rPr>
      </w:pPr>
      <w:r w:rsidRPr="00C9166B">
        <w:rPr>
          <w:b/>
          <w:sz w:val="28"/>
          <w:szCs w:val="28"/>
        </w:rPr>
        <w:t>Phil. 1:27-30</w:t>
      </w:r>
      <w:r>
        <w:rPr>
          <w:b/>
          <w:sz w:val="28"/>
          <w:szCs w:val="28"/>
        </w:rPr>
        <w:t xml:space="preserve"> </w:t>
      </w:r>
    </w:p>
    <w:p w:rsidR="00C9166B" w:rsidRDefault="00C9166B" w:rsidP="00001ABE">
      <w:pPr>
        <w:spacing w:after="0" w:line="240" w:lineRule="auto"/>
        <w:rPr>
          <w:sz w:val="28"/>
          <w:szCs w:val="28"/>
        </w:rPr>
      </w:pPr>
      <w:r w:rsidRPr="00C9166B">
        <w:rPr>
          <w:b/>
          <w:sz w:val="28"/>
          <w:szCs w:val="28"/>
        </w:rPr>
        <w:t>I Pet. 2: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 xml:space="preserve"> Christ left us an example</w:t>
      </w:r>
    </w:p>
    <w:p w:rsidR="00C9166B" w:rsidRPr="00C9166B" w:rsidRDefault="00DA50F4" w:rsidP="00001A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C9166B">
        <w:rPr>
          <w:sz w:val="28"/>
          <w:szCs w:val="28"/>
        </w:rPr>
        <w:t>Example</w:t>
      </w:r>
      <w:r>
        <w:rPr>
          <w:sz w:val="28"/>
          <w:szCs w:val="28"/>
        </w:rPr>
        <w:t>”</w:t>
      </w:r>
      <w:r w:rsidR="00C9166B">
        <w:rPr>
          <w:sz w:val="28"/>
          <w:szCs w:val="28"/>
        </w:rPr>
        <w:t xml:space="preserve"> is like a pattern to follow</w:t>
      </w:r>
    </w:p>
    <w:p w:rsidR="00C9166B" w:rsidRPr="00C9166B" w:rsidRDefault="00C9166B" w:rsidP="00C9166B">
      <w:pPr>
        <w:spacing w:after="0" w:line="240" w:lineRule="auto"/>
        <w:rPr>
          <w:b/>
          <w:sz w:val="28"/>
          <w:szCs w:val="28"/>
        </w:rPr>
      </w:pPr>
      <w:r w:rsidRPr="00C9166B">
        <w:rPr>
          <w:b/>
          <w:sz w:val="28"/>
          <w:szCs w:val="28"/>
        </w:rPr>
        <w:t>Christ’s example:</w:t>
      </w:r>
    </w:p>
    <w:p w:rsidR="00C9166B" w:rsidRDefault="00C9166B" w:rsidP="00C9166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Don’t sin/ act in unbelief</w:t>
      </w:r>
    </w:p>
    <w:p w:rsidR="00C9166B" w:rsidRDefault="00C9166B" w:rsidP="00C9166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Keep your mouth shut</w:t>
      </w:r>
    </w:p>
    <w:p w:rsidR="00C9166B" w:rsidRDefault="00C9166B" w:rsidP="00C9166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Keep entrusting yourself to God: Pray</w:t>
      </w:r>
    </w:p>
    <w:p w:rsidR="00C9166B" w:rsidRDefault="00C9166B" w:rsidP="00C9166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Trust God for the consequences/judgment because He is Sovereign</w:t>
      </w:r>
    </w:p>
    <w:p w:rsidR="00C9166B" w:rsidRDefault="00C9166B" w:rsidP="00C9166B">
      <w:pPr>
        <w:spacing w:after="0" w:line="240" w:lineRule="auto"/>
        <w:rPr>
          <w:sz w:val="28"/>
          <w:szCs w:val="28"/>
        </w:rPr>
      </w:pPr>
      <w:r w:rsidRPr="00C9166B">
        <w:rPr>
          <w:b/>
          <w:sz w:val="28"/>
          <w:szCs w:val="28"/>
        </w:rPr>
        <w:t>I Pet. 2:24-25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were healed of sin so we could live to righteousness</w:t>
      </w:r>
    </w:p>
    <w:p w:rsidR="00F41568" w:rsidRDefault="00F41568" w:rsidP="00C91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can use our unjust suffering to bring the person SEEING us suffering, to Jesus Christ.</w:t>
      </w:r>
    </w:p>
    <w:p w:rsidR="00F70A63" w:rsidRDefault="00C61781" w:rsidP="00C9166B">
      <w:pPr>
        <w:spacing w:after="0" w:line="240" w:lineRule="auto"/>
        <w:rPr>
          <w:sz w:val="28"/>
          <w:szCs w:val="28"/>
        </w:rPr>
      </w:pPr>
      <w:r w:rsidRPr="00C61781">
        <w:rPr>
          <w:b/>
          <w:sz w:val="28"/>
          <w:szCs w:val="28"/>
        </w:rPr>
        <w:t>Rom. 8:37</w:t>
      </w:r>
      <w:r>
        <w:rPr>
          <w:sz w:val="28"/>
          <w:szCs w:val="28"/>
        </w:rPr>
        <w:t xml:space="preserve"> </w:t>
      </w:r>
      <w:proofErr w:type="gramStart"/>
      <w:r w:rsidR="00F70A63">
        <w:rPr>
          <w:sz w:val="28"/>
          <w:szCs w:val="28"/>
        </w:rPr>
        <w:t>We</w:t>
      </w:r>
      <w:proofErr w:type="gramEnd"/>
      <w:r w:rsidR="00F70A63">
        <w:rPr>
          <w:sz w:val="28"/>
          <w:szCs w:val="28"/>
        </w:rPr>
        <w:t xml:space="preserve"> are more than conquerors through Him who loved us.</w:t>
      </w:r>
    </w:p>
    <w:p w:rsidR="00BE16E5" w:rsidRDefault="00BE16E5" w:rsidP="00C9166B">
      <w:pPr>
        <w:spacing w:after="0" w:line="240" w:lineRule="auto"/>
        <w:rPr>
          <w:sz w:val="28"/>
          <w:szCs w:val="28"/>
        </w:rPr>
      </w:pPr>
      <w:r w:rsidRPr="00BE16E5">
        <w:rPr>
          <w:b/>
          <w:sz w:val="28"/>
          <w:szCs w:val="28"/>
        </w:rPr>
        <w:t xml:space="preserve">I Pet. 3:1-2 </w:t>
      </w:r>
      <w:r w:rsidR="00C61781">
        <w:rPr>
          <w:sz w:val="28"/>
          <w:szCs w:val="28"/>
        </w:rPr>
        <w:t xml:space="preserve">Wives can win their husbands by shutting their mouths, praying and submitting. He is not listening. You show him by your behavior. </w:t>
      </w:r>
    </w:p>
    <w:p w:rsidR="00C61781" w:rsidRPr="00BE16E5" w:rsidRDefault="00C61781" w:rsidP="00C9166B">
      <w:pPr>
        <w:spacing w:after="0" w:line="240" w:lineRule="auto"/>
        <w:rPr>
          <w:sz w:val="28"/>
          <w:szCs w:val="28"/>
        </w:rPr>
      </w:pPr>
      <w:r w:rsidRPr="00C61781">
        <w:rPr>
          <w:b/>
          <w:sz w:val="28"/>
          <w:szCs w:val="28"/>
        </w:rPr>
        <w:t xml:space="preserve">I Cor. </w:t>
      </w:r>
      <w:proofErr w:type="gramStart"/>
      <w:r w:rsidRPr="00C61781">
        <w:rPr>
          <w:b/>
          <w:sz w:val="28"/>
          <w:szCs w:val="28"/>
        </w:rPr>
        <w:t>11</w:t>
      </w:r>
      <w:r w:rsidR="00210676">
        <w:rPr>
          <w:b/>
          <w:sz w:val="28"/>
          <w:szCs w:val="28"/>
        </w:rPr>
        <w:t>:3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man is the head of the woman and the head of the man is God.</w:t>
      </w:r>
    </w:p>
    <w:p w:rsidR="00C9166B" w:rsidRDefault="00C61781" w:rsidP="00C9166B">
      <w:pPr>
        <w:spacing w:after="0" w:line="240" w:lineRule="auto"/>
        <w:rPr>
          <w:sz w:val="28"/>
          <w:szCs w:val="28"/>
        </w:rPr>
      </w:pPr>
      <w:r w:rsidRPr="00C61781">
        <w:rPr>
          <w:b/>
          <w:sz w:val="28"/>
          <w:szCs w:val="28"/>
        </w:rPr>
        <w:t>I Pet. 3:3-6</w:t>
      </w:r>
      <w:r>
        <w:rPr>
          <w:b/>
          <w:sz w:val="28"/>
          <w:szCs w:val="28"/>
        </w:rPr>
        <w:t xml:space="preserve"> </w:t>
      </w:r>
      <w:r w:rsidR="00867423">
        <w:rPr>
          <w:sz w:val="28"/>
          <w:szCs w:val="28"/>
        </w:rPr>
        <w:t>Sarah is given as our example</w:t>
      </w:r>
    </w:p>
    <w:p w:rsidR="00867423" w:rsidRDefault="00867423" w:rsidP="00C9166B">
      <w:pPr>
        <w:spacing w:after="0" w:line="240" w:lineRule="auto"/>
        <w:rPr>
          <w:sz w:val="28"/>
          <w:szCs w:val="28"/>
        </w:rPr>
      </w:pPr>
      <w:r w:rsidRPr="00867423">
        <w:rPr>
          <w:b/>
          <w:sz w:val="28"/>
          <w:szCs w:val="28"/>
        </w:rPr>
        <w:t>Ex. 2</w:t>
      </w:r>
      <w:r>
        <w:rPr>
          <w:sz w:val="28"/>
          <w:szCs w:val="28"/>
        </w:rPr>
        <w:t xml:space="preserve"> God delivered His people. He heard their cry</w:t>
      </w:r>
    </w:p>
    <w:p w:rsidR="00867423" w:rsidRDefault="00867423" w:rsidP="00C91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Cry out to the Lord</w:t>
      </w:r>
    </w:p>
    <w:p w:rsidR="00867423" w:rsidRDefault="00867423" w:rsidP="00C9166B">
      <w:pPr>
        <w:spacing w:after="0" w:line="240" w:lineRule="auto"/>
        <w:rPr>
          <w:sz w:val="28"/>
          <w:szCs w:val="28"/>
        </w:rPr>
      </w:pPr>
      <w:r w:rsidRPr="00867423">
        <w:rPr>
          <w:b/>
          <w:sz w:val="28"/>
          <w:szCs w:val="28"/>
        </w:rPr>
        <w:lastRenderedPageBreak/>
        <w:t>2 Chron. 20:8-</w:t>
      </w:r>
      <w:proofErr w:type="gramStart"/>
      <w:r w:rsidRPr="00867423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 Jehoshaphat</w:t>
      </w:r>
      <w:proofErr w:type="gramEnd"/>
      <w:r>
        <w:rPr>
          <w:sz w:val="28"/>
          <w:szCs w:val="28"/>
        </w:rPr>
        <w:t xml:space="preserve"> cried out to God</w:t>
      </w:r>
    </w:p>
    <w:p w:rsidR="00867423" w:rsidRDefault="00867423" w:rsidP="00C9166B">
      <w:pPr>
        <w:spacing w:after="0" w:line="240" w:lineRule="auto"/>
        <w:rPr>
          <w:sz w:val="28"/>
          <w:szCs w:val="28"/>
        </w:rPr>
      </w:pPr>
      <w:r w:rsidRPr="00867423">
        <w:rPr>
          <w:b/>
          <w:sz w:val="28"/>
          <w:szCs w:val="28"/>
        </w:rPr>
        <w:t>Ps. 61:1-4</w:t>
      </w:r>
      <w:r>
        <w:rPr>
          <w:b/>
          <w:sz w:val="28"/>
          <w:szCs w:val="28"/>
        </w:rPr>
        <w:t xml:space="preserve"> </w:t>
      </w:r>
    </w:p>
    <w:p w:rsidR="0036258A" w:rsidRDefault="0036258A" w:rsidP="00C91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knows: by your unjust suffering, someone may come to salvation in Christ.</w:t>
      </w:r>
    </w:p>
    <w:p w:rsidR="0036258A" w:rsidRPr="0036258A" w:rsidRDefault="0036258A" w:rsidP="00C9166B">
      <w:pPr>
        <w:spacing w:after="0" w:line="240" w:lineRule="auto"/>
        <w:rPr>
          <w:sz w:val="28"/>
          <w:szCs w:val="28"/>
        </w:rPr>
      </w:pPr>
    </w:p>
    <w:sectPr w:rsidR="0036258A" w:rsidRPr="00362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5B7C"/>
    <w:multiLevelType w:val="hybridMultilevel"/>
    <w:tmpl w:val="42901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60E21"/>
    <w:multiLevelType w:val="hybridMultilevel"/>
    <w:tmpl w:val="3DE27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A"/>
    <w:rsid w:val="00001ABE"/>
    <w:rsid w:val="00020F83"/>
    <w:rsid w:val="0016372D"/>
    <w:rsid w:val="001961F0"/>
    <w:rsid w:val="001B762A"/>
    <w:rsid w:val="00210676"/>
    <w:rsid w:val="0028294F"/>
    <w:rsid w:val="002A02E5"/>
    <w:rsid w:val="0036258A"/>
    <w:rsid w:val="00406847"/>
    <w:rsid w:val="005669F7"/>
    <w:rsid w:val="00616C52"/>
    <w:rsid w:val="006203CC"/>
    <w:rsid w:val="0072039E"/>
    <w:rsid w:val="00867423"/>
    <w:rsid w:val="009B5A4A"/>
    <w:rsid w:val="00A62F16"/>
    <w:rsid w:val="00A75376"/>
    <w:rsid w:val="00A80139"/>
    <w:rsid w:val="00B04D43"/>
    <w:rsid w:val="00B10B87"/>
    <w:rsid w:val="00B61C9C"/>
    <w:rsid w:val="00BE16E5"/>
    <w:rsid w:val="00C61781"/>
    <w:rsid w:val="00C9166B"/>
    <w:rsid w:val="00DA50F4"/>
    <w:rsid w:val="00DE7C94"/>
    <w:rsid w:val="00EB27DE"/>
    <w:rsid w:val="00F41568"/>
    <w:rsid w:val="00F70A63"/>
    <w:rsid w:val="00FC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24</cp:revision>
  <dcterms:created xsi:type="dcterms:W3CDTF">2018-10-23T11:29:00Z</dcterms:created>
  <dcterms:modified xsi:type="dcterms:W3CDTF">2018-10-30T13:55:00Z</dcterms:modified>
</cp:coreProperties>
</file>