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8BB" w:rsidRPr="00764CDD" w:rsidRDefault="00764CDD" w:rsidP="00764CDD">
      <w:pPr>
        <w:spacing w:after="0" w:line="240" w:lineRule="auto"/>
        <w:jc w:val="center"/>
        <w:rPr>
          <w:b/>
          <w:sz w:val="28"/>
          <w:szCs w:val="28"/>
        </w:rPr>
      </w:pPr>
      <w:r w:rsidRPr="00764CDD">
        <w:rPr>
          <w:b/>
          <w:sz w:val="28"/>
          <w:szCs w:val="28"/>
        </w:rPr>
        <w:t>I Peter</w:t>
      </w:r>
    </w:p>
    <w:p w:rsidR="00764CDD" w:rsidRPr="00764CDD" w:rsidRDefault="00764CDD" w:rsidP="00764CDD">
      <w:pPr>
        <w:spacing w:after="0" w:line="240" w:lineRule="auto"/>
        <w:jc w:val="center"/>
        <w:rPr>
          <w:b/>
          <w:sz w:val="28"/>
          <w:szCs w:val="28"/>
        </w:rPr>
      </w:pPr>
      <w:r w:rsidRPr="00764CDD">
        <w:rPr>
          <w:b/>
          <w:sz w:val="28"/>
          <w:szCs w:val="28"/>
        </w:rPr>
        <w:t>Lesson 1</w:t>
      </w:r>
    </w:p>
    <w:p w:rsidR="00764CDD" w:rsidRDefault="00764CDD" w:rsidP="00764CDD">
      <w:pPr>
        <w:spacing w:after="0" w:line="240" w:lineRule="auto"/>
        <w:jc w:val="center"/>
        <w:rPr>
          <w:sz w:val="28"/>
          <w:szCs w:val="28"/>
        </w:rPr>
      </w:pPr>
      <w:r w:rsidRPr="00764CDD">
        <w:rPr>
          <w:b/>
          <w:sz w:val="28"/>
          <w:szCs w:val="28"/>
        </w:rPr>
        <w:t>Kay Arthur</w:t>
      </w:r>
    </w:p>
    <w:p w:rsidR="00764CDD" w:rsidRDefault="00764CDD" w:rsidP="00764CDD">
      <w:pPr>
        <w:spacing w:after="0" w:line="240" w:lineRule="auto"/>
        <w:rPr>
          <w:sz w:val="28"/>
          <w:szCs w:val="28"/>
        </w:rPr>
      </w:pPr>
    </w:p>
    <w:p w:rsidR="00764CDD" w:rsidRDefault="00F42B3E" w:rsidP="00764CDD">
      <w:pPr>
        <w:spacing w:after="0" w:line="240" w:lineRule="auto"/>
        <w:rPr>
          <w:sz w:val="28"/>
          <w:szCs w:val="28"/>
        </w:rPr>
      </w:pPr>
      <w:r>
        <w:rPr>
          <w:sz w:val="28"/>
          <w:szCs w:val="28"/>
        </w:rPr>
        <w:t>“Rome burned, Nero fiddled and Christians perished”</w:t>
      </w:r>
    </w:p>
    <w:p w:rsidR="00F42B3E" w:rsidRDefault="00F42B3E" w:rsidP="00764CDD">
      <w:pPr>
        <w:spacing w:after="0" w:line="240" w:lineRule="auto"/>
        <w:rPr>
          <w:sz w:val="28"/>
          <w:szCs w:val="28"/>
        </w:rPr>
      </w:pPr>
      <w:r>
        <w:rPr>
          <w:sz w:val="28"/>
          <w:szCs w:val="28"/>
        </w:rPr>
        <w:t>July 64 AD</w:t>
      </w:r>
    </w:p>
    <w:p w:rsidR="00F42B3E" w:rsidRDefault="00645419" w:rsidP="00764CDD">
      <w:pPr>
        <w:spacing w:after="0" w:line="240" w:lineRule="auto"/>
        <w:rPr>
          <w:sz w:val="28"/>
          <w:szCs w:val="28"/>
        </w:rPr>
      </w:pPr>
      <w:r>
        <w:rPr>
          <w:sz w:val="28"/>
          <w:szCs w:val="28"/>
        </w:rPr>
        <w:t>In 65 AD, after Rome burned, Nero fiddled and Christians perished, Peter sat down with Silvanus and wrote I Peter.</w:t>
      </w:r>
    </w:p>
    <w:p w:rsidR="00645419" w:rsidRPr="00645419" w:rsidRDefault="00645419" w:rsidP="00764CDD">
      <w:pPr>
        <w:spacing w:after="0" w:line="240" w:lineRule="auto"/>
        <w:rPr>
          <w:b/>
          <w:sz w:val="28"/>
          <w:szCs w:val="28"/>
        </w:rPr>
      </w:pPr>
      <w:r w:rsidRPr="00645419">
        <w:rPr>
          <w:b/>
          <w:sz w:val="28"/>
          <w:szCs w:val="28"/>
        </w:rPr>
        <w:t xml:space="preserve">Purpose of </w:t>
      </w:r>
      <w:proofErr w:type="gramStart"/>
      <w:r w:rsidRPr="00645419">
        <w:rPr>
          <w:b/>
          <w:sz w:val="28"/>
          <w:szCs w:val="28"/>
        </w:rPr>
        <w:t>I</w:t>
      </w:r>
      <w:proofErr w:type="gramEnd"/>
      <w:r w:rsidRPr="00645419">
        <w:rPr>
          <w:b/>
          <w:sz w:val="28"/>
          <w:szCs w:val="28"/>
        </w:rPr>
        <w:t xml:space="preserve"> Peter</w:t>
      </w:r>
    </w:p>
    <w:p w:rsidR="00645419" w:rsidRDefault="007978FA" w:rsidP="00764CDD">
      <w:pPr>
        <w:spacing w:after="0" w:line="240" w:lineRule="auto"/>
        <w:rPr>
          <w:sz w:val="28"/>
          <w:szCs w:val="28"/>
        </w:rPr>
      </w:pPr>
      <w:r>
        <w:rPr>
          <w:sz w:val="28"/>
          <w:szCs w:val="28"/>
        </w:rPr>
        <w:t>(In and Out is a shorter version of their Bible studies that is offered)</w:t>
      </w:r>
    </w:p>
    <w:p w:rsidR="007978FA" w:rsidRDefault="007978FA" w:rsidP="00764CDD">
      <w:pPr>
        <w:spacing w:after="0" w:line="240" w:lineRule="auto"/>
        <w:rPr>
          <w:b/>
          <w:sz w:val="28"/>
          <w:szCs w:val="28"/>
        </w:rPr>
      </w:pPr>
      <w:r w:rsidRPr="007978FA">
        <w:rPr>
          <w:b/>
          <w:sz w:val="28"/>
          <w:szCs w:val="28"/>
        </w:rPr>
        <w:t>I Peter 5:12</w:t>
      </w:r>
      <w:r>
        <w:rPr>
          <w:b/>
          <w:sz w:val="28"/>
          <w:szCs w:val="28"/>
        </w:rPr>
        <w:t xml:space="preserve"> </w:t>
      </w:r>
      <w:proofErr w:type="gramStart"/>
      <w:r>
        <w:rPr>
          <w:b/>
          <w:sz w:val="28"/>
          <w:szCs w:val="28"/>
        </w:rPr>
        <w:t>This</w:t>
      </w:r>
      <w:proofErr w:type="gramEnd"/>
      <w:r>
        <w:rPr>
          <w:b/>
          <w:sz w:val="28"/>
          <w:szCs w:val="28"/>
        </w:rPr>
        <w:t xml:space="preserve"> is the true grace of</w:t>
      </w:r>
      <w:r w:rsidR="00DC3E76">
        <w:rPr>
          <w:b/>
          <w:sz w:val="28"/>
          <w:szCs w:val="28"/>
        </w:rPr>
        <w:t xml:space="preserve"> God: Stand firm in it</w:t>
      </w:r>
    </w:p>
    <w:p w:rsidR="007978FA" w:rsidRDefault="007978FA" w:rsidP="00764CDD">
      <w:pPr>
        <w:spacing w:after="0" w:line="240" w:lineRule="auto"/>
        <w:rPr>
          <w:sz w:val="28"/>
          <w:szCs w:val="28"/>
        </w:rPr>
      </w:pPr>
      <w:r>
        <w:rPr>
          <w:sz w:val="28"/>
          <w:szCs w:val="28"/>
        </w:rPr>
        <w:t>Peter wrote so that we would know what the true grace of God is so that we can stand firm when our faith is tested.</w:t>
      </w:r>
    </w:p>
    <w:p w:rsidR="007978FA" w:rsidRDefault="005E5D4F" w:rsidP="00764CDD">
      <w:pPr>
        <w:spacing w:after="0" w:line="240" w:lineRule="auto"/>
        <w:rPr>
          <w:sz w:val="28"/>
          <w:szCs w:val="28"/>
        </w:rPr>
      </w:pPr>
      <w:r>
        <w:rPr>
          <w:sz w:val="28"/>
          <w:szCs w:val="28"/>
        </w:rPr>
        <w:t xml:space="preserve">“This trial is needful, but it </w:t>
      </w:r>
      <w:r w:rsidRPr="00890984">
        <w:rPr>
          <w:b/>
          <w:sz w:val="28"/>
          <w:szCs w:val="28"/>
        </w:rPr>
        <w:t>is just for a season</w:t>
      </w:r>
      <w:r>
        <w:rPr>
          <w:sz w:val="28"/>
          <w:szCs w:val="28"/>
        </w:rPr>
        <w:t xml:space="preserve"> and it will result in praise and honor and glory at the appearing of Jesus Christ.”</w:t>
      </w:r>
    </w:p>
    <w:p w:rsidR="005E5D4F" w:rsidRDefault="005E5D4F" w:rsidP="00764CDD">
      <w:pPr>
        <w:spacing w:after="0" w:line="240" w:lineRule="auto"/>
        <w:rPr>
          <w:sz w:val="28"/>
          <w:szCs w:val="28"/>
        </w:rPr>
      </w:pPr>
      <w:r>
        <w:rPr>
          <w:sz w:val="28"/>
          <w:szCs w:val="28"/>
        </w:rPr>
        <w:t>Remember the grace that is yet to be revealed and you will make it!!!</w:t>
      </w:r>
    </w:p>
    <w:p w:rsidR="005E5D4F" w:rsidRDefault="005E5D4F" w:rsidP="00764CDD">
      <w:pPr>
        <w:spacing w:after="0" w:line="240" w:lineRule="auto"/>
        <w:rPr>
          <w:sz w:val="28"/>
          <w:szCs w:val="28"/>
        </w:rPr>
      </w:pPr>
      <w:r>
        <w:rPr>
          <w:sz w:val="28"/>
          <w:szCs w:val="28"/>
        </w:rPr>
        <w:t>Stand firm: Help is on its way.</w:t>
      </w:r>
    </w:p>
    <w:p w:rsidR="005E5D4F" w:rsidRDefault="005E5D4F" w:rsidP="00764CDD">
      <w:pPr>
        <w:spacing w:after="0" w:line="240" w:lineRule="auto"/>
        <w:rPr>
          <w:sz w:val="28"/>
          <w:szCs w:val="28"/>
        </w:rPr>
      </w:pPr>
      <w:r>
        <w:rPr>
          <w:sz w:val="28"/>
          <w:szCs w:val="28"/>
        </w:rPr>
        <w:t xml:space="preserve">Synopsis of </w:t>
      </w:r>
      <w:proofErr w:type="gramStart"/>
      <w:r>
        <w:rPr>
          <w:sz w:val="28"/>
          <w:szCs w:val="28"/>
        </w:rPr>
        <w:t>I</w:t>
      </w:r>
      <w:proofErr w:type="gramEnd"/>
      <w:r>
        <w:rPr>
          <w:sz w:val="28"/>
          <w:szCs w:val="28"/>
        </w:rPr>
        <w:t xml:space="preserve"> Peter</w:t>
      </w:r>
    </w:p>
    <w:p w:rsidR="005E5D4F" w:rsidRPr="005E5D4F" w:rsidRDefault="005E5D4F" w:rsidP="00764CDD">
      <w:pPr>
        <w:spacing w:after="0" w:line="240" w:lineRule="auto"/>
        <w:rPr>
          <w:b/>
          <w:sz w:val="28"/>
          <w:szCs w:val="28"/>
        </w:rPr>
      </w:pPr>
      <w:r w:rsidRPr="005E5D4F">
        <w:rPr>
          <w:b/>
          <w:sz w:val="28"/>
          <w:szCs w:val="28"/>
        </w:rPr>
        <w:t>Things Peter wants us to know as we go through trials:</w:t>
      </w:r>
    </w:p>
    <w:p w:rsidR="005E5D4F" w:rsidRPr="00284ECF" w:rsidRDefault="005E5D4F" w:rsidP="005E5D4F">
      <w:pPr>
        <w:pStyle w:val="ListParagraph"/>
        <w:numPr>
          <w:ilvl w:val="0"/>
          <w:numId w:val="1"/>
        </w:numPr>
        <w:spacing w:after="0" w:line="240" w:lineRule="auto"/>
        <w:rPr>
          <w:b/>
          <w:sz w:val="28"/>
          <w:szCs w:val="28"/>
        </w:rPr>
      </w:pPr>
      <w:r w:rsidRPr="003A6E5A">
        <w:rPr>
          <w:b/>
          <w:sz w:val="28"/>
          <w:szCs w:val="28"/>
        </w:rPr>
        <w:t>We are Chosen</w:t>
      </w:r>
      <w:r w:rsidR="00284ECF" w:rsidRPr="003A6E5A">
        <w:rPr>
          <w:b/>
          <w:sz w:val="28"/>
          <w:szCs w:val="28"/>
        </w:rPr>
        <w:t xml:space="preserve"> by God</w:t>
      </w:r>
      <w:r w:rsidR="00284ECF">
        <w:rPr>
          <w:sz w:val="28"/>
          <w:szCs w:val="28"/>
        </w:rPr>
        <w:t xml:space="preserve">  </w:t>
      </w:r>
      <w:r w:rsidR="00284ECF" w:rsidRPr="00284ECF">
        <w:rPr>
          <w:b/>
          <w:sz w:val="28"/>
          <w:szCs w:val="28"/>
        </w:rPr>
        <w:t>I Peter 1:1, 2:9</w:t>
      </w:r>
    </w:p>
    <w:p w:rsidR="00284ECF" w:rsidRPr="003A6E5A" w:rsidRDefault="00284ECF" w:rsidP="005E5D4F">
      <w:pPr>
        <w:pStyle w:val="ListParagraph"/>
        <w:numPr>
          <w:ilvl w:val="0"/>
          <w:numId w:val="1"/>
        </w:numPr>
        <w:spacing w:after="0" w:line="240" w:lineRule="auto"/>
        <w:rPr>
          <w:b/>
          <w:sz w:val="28"/>
          <w:szCs w:val="28"/>
        </w:rPr>
      </w:pPr>
      <w:r w:rsidRPr="003A6E5A">
        <w:rPr>
          <w:b/>
          <w:sz w:val="28"/>
          <w:szCs w:val="28"/>
        </w:rPr>
        <w:t xml:space="preserve">The Trials are not Strange </w:t>
      </w:r>
    </w:p>
    <w:p w:rsidR="00284ECF" w:rsidRPr="00854E7A" w:rsidRDefault="00284ECF" w:rsidP="00284ECF">
      <w:pPr>
        <w:pStyle w:val="ListParagraph"/>
        <w:numPr>
          <w:ilvl w:val="0"/>
          <w:numId w:val="2"/>
        </w:numPr>
        <w:spacing w:after="0" w:line="240" w:lineRule="auto"/>
        <w:rPr>
          <w:b/>
          <w:sz w:val="28"/>
          <w:szCs w:val="28"/>
        </w:rPr>
      </w:pPr>
      <w:r w:rsidRPr="00854E7A">
        <w:rPr>
          <w:b/>
          <w:sz w:val="28"/>
          <w:szCs w:val="28"/>
        </w:rPr>
        <w:t>Trials Prove Your Faith: faith is not faith until it is tested I Peter 1:6</w:t>
      </w:r>
      <w:r w:rsidR="003A6E5A" w:rsidRPr="00854E7A">
        <w:rPr>
          <w:b/>
          <w:sz w:val="28"/>
          <w:szCs w:val="28"/>
        </w:rPr>
        <w:t>-7</w:t>
      </w:r>
    </w:p>
    <w:p w:rsidR="003A6E5A" w:rsidRPr="00854E7A" w:rsidRDefault="003A6E5A" w:rsidP="003A6E5A">
      <w:pPr>
        <w:spacing w:after="0" w:line="240" w:lineRule="auto"/>
        <w:ind w:left="720"/>
        <w:rPr>
          <w:b/>
          <w:sz w:val="28"/>
          <w:szCs w:val="28"/>
        </w:rPr>
      </w:pPr>
      <w:r w:rsidRPr="00854E7A">
        <w:rPr>
          <w:b/>
          <w:sz w:val="28"/>
          <w:szCs w:val="28"/>
        </w:rPr>
        <w:t xml:space="preserve">      They Test Us I Peter 4:12 </w:t>
      </w:r>
    </w:p>
    <w:p w:rsidR="003A6E5A" w:rsidRDefault="003A6E5A" w:rsidP="003A6E5A">
      <w:pPr>
        <w:pStyle w:val="ListParagraph"/>
        <w:numPr>
          <w:ilvl w:val="0"/>
          <w:numId w:val="2"/>
        </w:numPr>
        <w:spacing w:after="0" w:line="240" w:lineRule="auto"/>
        <w:rPr>
          <w:b/>
          <w:sz w:val="28"/>
          <w:szCs w:val="28"/>
        </w:rPr>
      </w:pPr>
      <w:r w:rsidRPr="00854E7A">
        <w:rPr>
          <w:b/>
          <w:sz w:val="28"/>
          <w:szCs w:val="28"/>
        </w:rPr>
        <w:t>Trials are Part of Jesus’ Suffering</w:t>
      </w:r>
      <w:r w:rsidRPr="003A6E5A">
        <w:rPr>
          <w:sz w:val="28"/>
          <w:szCs w:val="28"/>
        </w:rPr>
        <w:t xml:space="preserve">  </w:t>
      </w:r>
      <w:r>
        <w:rPr>
          <w:b/>
          <w:sz w:val="28"/>
          <w:szCs w:val="28"/>
        </w:rPr>
        <w:t>I Peter 4:13</w:t>
      </w:r>
    </w:p>
    <w:p w:rsidR="003A6E5A" w:rsidRDefault="003A6E5A" w:rsidP="003A6E5A">
      <w:pPr>
        <w:pStyle w:val="ListParagraph"/>
        <w:numPr>
          <w:ilvl w:val="0"/>
          <w:numId w:val="1"/>
        </w:numPr>
        <w:spacing w:after="0" w:line="240" w:lineRule="auto"/>
        <w:rPr>
          <w:b/>
          <w:sz w:val="28"/>
          <w:szCs w:val="28"/>
        </w:rPr>
      </w:pPr>
      <w:r>
        <w:rPr>
          <w:b/>
          <w:sz w:val="28"/>
          <w:szCs w:val="28"/>
        </w:rPr>
        <w:t>Suffering is to be Unjust Suffering  I Peter 2:19</w:t>
      </w:r>
    </w:p>
    <w:p w:rsidR="003A6E5A" w:rsidRDefault="003A6E5A" w:rsidP="003A6E5A">
      <w:pPr>
        <w:pStyle w:val="ListParagraph"/>
        <w:numPr>
          <w:ilvl w:val="0"/>
          <w:numId w:val="1"/>
        </w:numPr>
        <w:spacing w:after="0" w:line="240" w:lineRule="auto"/>
        <w:rPr>
          <w:b/>
          <w:sz w:val="28"/>
          <w:szCs w:val="28"/>
        </w:rPr>
      </w:pPr>
      <w:r>
        <w:rPr>
          <w:b/>
          <w:sz w:val="28"/>
          <w:szCs w:val="28"/>
        </w:rPr>
        <w:t>Suffering is to be for the Sake of Righteousness I Peter 3:14, 16-17</w:t>
      </w:r>
    </w:p>
    <w:p w:rsidR="00DE3705" w:rsidRDefault="00DE3705" w:rsidP="003A6E5A">
      <w:pPr>
        <w:pStyle w:val="ListParagraph"/>
        <w:numPr>
          <w:ilvl w:val="0"/>
          <w:numId w:val="1"/>
        </w:numPr>
        <w:spacing w:after="0" w:line="240" w:lineRule="auto"/>
        <w:rPr>
          <w:b/>
          <w:sz w:val="28"/>
          <w:szCs w:val="28"/>
        </w:rPr>
      </w:pPr>
      <w:r>
        <w:rPr>
          <w:b/>
          <w:sz w:val="28"/>
          <w:szCs w:val="28"/>
        </w:rPr>
        <w:t>Suffering is going to give me an opportunity to glorify God  I Peter 4:16</w:t>
      </w:r>
    </w:p>
    <w:p w:rsidR="00DE3705" w:rsidRDefault="00DE3705" w:rsidP="003A6E5A">
      <w:pPr>
        <w:pStyle w:val="ListParagraph"/>
        <w:numPr>
          <w:ilvl w:val="0"/>
          <w:numId w:val="1"/>
        </w:numPr>
        <w:spacing w:after="0" w:line="240" w:lineRule="auto"/>
        <w:rPr>
          <w:b/>
          <w:sz w:val="28"/>
          <w:szCs w:val="28"/>
        </w:rPr>
      </w:pPr>
      <w:r>
        <w:rPr>
          <w:b/>
          <w:sz w:val="28"/>
          <w:szCs w:val="28"/>
        </w:rPr>
        <w:t>We are given an opportunity in that suffering</w:t>
      </w:r>
      <w:r w:rsidR="00BC4FC2">
        <w:rPr>
          <w:b/>
          <w:sz w:val="28"/>
          <w:szCs w:val="28"/>
        </w:rPr>
        <w:t>,</w:t>
      </w:r>
      <w:bookmarkStart w:id="0" w:name="_GoBack"/>
      <w:bookmarkEnd w:id="0"/>
      <w:r>
        <w:rPr>
          <w:b/>
          <w:sz w:val="28"/>
          <w:szCs w:val="28"/>
        </w:rPr>
        <w:t xml:space="preserve"> to do what is right                  I Peter 4:19</w:t>
      </w:r>
    </w:p>
    <w:p w:rsidR="00F558FA" w:rsidRDefault="00F558FA" w:rsidP="00F558FA">
      <w:pPr>
        <w:spacing w:after="0" w:line="240" w:lineRule="auto"/>
        <w:rPr>
          <w:sz w:val="28"/>
          <w:szCs w:val="28"/>
        </w:rPr>
      </w:pPr>
      <w:r>
        <w:rPr>
          <w:sz w:val="28"/>
          <w:szCs w:val="28"/>
        </w:rPr>
        <w:t xml:space="preserve">“That cell door, locked by the will of God, will unlock by the will of God and in the meantime, you, CHOSEN of God, are in the midst of a trial that has given you and me and others an opportunity to glorify our God. To show His grace, His sufficiency and to do what is right.” </w:t>
      </w:r>
      <w:r w:rsidRPr="00F558FA">
        <w:rPr>
          <w:b/>
          <w:sz w:val="28"/>
          <w:szCs w:val="28"/>
        </w:rPr>
        <w:t>I Peter 4:19</w:t>
      </w:r>
      <w:r>
        <w:rPr>
          <w:b/>
          <w:sz w:val="28"/>
          <w:szCs w:val="28"/>
        </w:rPr>
        <w:t xml:space="preserve"> </w:t>
      </w:r>
      <w:proofErr w:type="gramStart"/>
      <w:r>
        <w:rPr>
          <w:sz w:val="28"/>
          <w:szCs w:val="28"/>
        </w:rPr>
        <w:t>We</w:t>
      </w:r>
      <w:proofErr w:type="gramEnd"/>
      <w:r>
        <w:rPr>
          <w:sz w:val="28"/>
          <w:szCs w:val="28"/>
        </w:rPr>
        <w:t xml:space="preserve"> are not to sin, or to be bitter or to be angry or to cast away our faith but to stand firm in the true grace of God.</w:t>
      </w:r>
    </w:p>
    <w:p w:rsidR="00F558FA" w:rsidRPr="00F558FA" w:rsidRDefault="00F558FA" w:rsidP="00F558FA">
      <w:pPr>
        <w:pStyle w:val="ListParagraph"/>
        <w:numPr>
          <w:ilvl w:val="0"/>
          <w:numId w:val="1"/>
        </w:numPr>
        <w:spacing w:after="0" w:line="240" w:lineRule="auto"/>
        <w:rPr>
          <w:sz w:val="28"/>
          <w:szCs w:val="28"/>
        </w:rPr>
      </w:pPr>
      <w:r w:rsidRPr="00F558FA">
        <w:rPr>
          <w:b/>
          <w:sz w:val="28"/>
          <w:szCs w:val="28"/>
        </w:rPr>
        <w:t>Suffering is according to His will. You couldn’t suffer if God did not permit</w:t>
      </w:r>
      <w:r>
        <w:rPr>
          <w:sz w:val="28"/>
          <w:szCs w:val="28"/>
        </w:rPr>
        <w:t xml:space="preserve"> </w:t>
      </w:r>
      <w:r w:rsidRPr="00F558FA">
        <w:rPr>
          <w:b/>
          <w:sz w:val="28"/>
          <w:szCs w:val="28"/>
        </w:rPr>
        <w:t>it.</w:t>
      </w:r>
      <w:r>
        <w:rPr>
          <w:sz w:val="28"/>
          <w:szCs w:val="28"/>
        </w:rPr>
        <w:t xml:space="preserve"> </w:t>
      </w:r>
      <w:r w:rsidRPr="00F558FA">
        <w:rPr>
          <w:b/>
          <w:sz w:val="28"/>
          <w:szCs w:val="28"/>
        </w:rPr>
        <w:t>Daniel 4:34-35</w:t>
      </w:r>
      <w:r>
        <w:rPr>
          <w:b/>
          <w:sz w:val="28"/>
          <w:szCs w:val="28"/>
        </w:rPr>
        <w:t xml:space="preserve"> </w:t>
      </w:r>
      <w:r w:rsidRPr="00F558FA">
        <w:rPr>
          <w:sz w:val="28"/>
          <w:szCs w:val="28"/>
        </w:rPr>
        <w:t>….</w:t>
      </w:r>
      <w:r>
        <w:rPr>
          <w:sz w:val="28"/>
          <w:szCs w:val="28"/>
        </w:rPr>
        <w:t xml:space="preserve">He does according to His will in the host of heaven and among the inhabitants of earth; and no one can ward off His hand or say to </w:t>
      </w:r>
      <w:r>
        <w:rPr>
          <w:sz w:val="28"/>
          <w:szCs w:val="28"/>
        </w:rPr>
        <w:lastRenderedPageBreak/>
        <w:t>Him, “What have You done?”</w:t>
      </w:r>
      <w:r w:rsidR="000434E8">
        <w:rPr>
          <w:b/>
          <w:sz w:val="28"/>
          <w:szCs w:val="28"/>
        </w:rPr>
        <w:t xml:space="preserve"> Is. 14:24 </w:t>
      </w:r>
      <w:r w:rsidR="000434E8">
        <w:rPr>
          <w:sz w:val="28"/>
          <w:szCs w:val="28"/>
        </w:rPr>
        <w:t>The Lord of hosts has sworn saying, “Surely, just as I have intended so it has happened, and just as I have planned so it will stand.”</w:t>
      </w:r>
    </w:p>
    <w:p w:rsidR="00F558FA" w:rsidRPr="00922502" w:rsidRDefault="00F558FA" w:rsidP="00F558FA">
      <w:pPr>
        <w:pStyle w:val="ListParagraph"/>
        <w:numPr>
          <w:ilvl w:val="0"/>
          <w:numId w:val="1"/>
        </w:numPr>
        <w:spacing w:after="0" w:line="240" w:lineRule="auto"/>
        <w:rPr>
          <w:sz w:val="28"/>
          <w:szCs w:val="28"/>
        </w:rPr>
      </w:pPr>
      <w:r>
        <w:rPr>
          <w:b/>
          <w:sz w:val="28"/>
          <w:szCs w:val="28"/>
        </w:rPr>
        <w:t>Glory Follows Suffering</w:t>
      </w:r>
    </w:p>
    <w:p w:rsidR="00922502" w:rsidRDefault="00922502" w:rsidP="00922502">
      <w:pPr>
        <w:spacing w:after="0" w:line="240" w:lineRule="auto"/>
        <w:rPr>
          <w:sz w:val="28"/>
          <w:szCs w:val="28"/>
        </w:rPr>
      </w:pPr>
    </w:p>
    <w:p w:rsidR="00922502" w:rsidRPr="00144D3E" w:rsidRDefault="00922502" w:rsidP="00922502">
      <w:pPr>
        <w:spacing w:after="0" w:line="240" w:lineRule="auto"/>
        <w:rPr>
          <w:b/>
          <w:sz w:val="28"/>
          <w:szCs w:val="28"/>
        </w:rPr>
      </w:pPr>
      <w:r w:rsidRPr="00144D3E">
        <w:rPr>
          <w:b/>
          <w:sz w:val="28"/>
          <w:szCs w:val="28"/>
        </w:rPr>
        <w:t>I Peter. 1:1-12   True Grace of God</w:t>
      </w:r>
    </w:p>
    <w:p w:rsidR="006D1005" w:rsidRPr="00144D3E" w:rsidRDefault="006D1005" w:rsidP="00922502">
      <w:pPr>
        <w:spacing w:after="0" w:line="240" w:lineRule="auto"/>
        <w:rPr>
          <w:b/>
          <w:sz w:val="28"/>
          <w:szCs w:val="28"/>
        </w:rPr>
      </w:pPr>
      <w:r w:rsidRPr="00144D3E">
        <w:rPr>
          <w:b/>
          <w:sz w:val="28"/>
          <w:szCs w:val="28"/>
        </w:rPr>
        <w:t>I Peter 1:13-</w:t>
      </w:r>
      <w:proofErr w:type="gramStart"/>
      <w:r w:rsidRPr="00144D3E">
        <w:rPr>
          <w:b/>
          <w:sz w:val="28"/>
          <w:szCs w:val="28"/>
        </w:rPr>
        <w:t>5:11  How</w:t>
      </w:r>
      <w:proofErr w:type="gramEnd"/>
      <w:r w:rsidRPr="00144D3E">
        <w:rPr>
          <w:b/>
          <w:sz w:val="28"/>
          <w:szCs w:val="28"/>
        </w:rPr>
        <w:t xml:space="preserve"> to Stand Firm</w:t>
      </w:r>
    </w:p>
    <w:p w:rsidR="006D1005" w:rsidRDefault="006D1005" w:rsidP="00922502">
      <w:pPr>
        <w:spacing w:after="0" w:line="240" w:lineRule="auto"/>
        <w:rPr>
          <w:sz w:val="28"/>
          <w:szCs w:val="28"/>
        </w:rPr>
      </w:pPr>
    </w:p>
    <w:p w:rsidR="006D1005" w:rsidRDefault="006D1005" w:rsidP="00922502">
      <w:pPr>
        <w:spacing w:after="0" w:line="240" w:lineRule="auto"/>
        <w:rPr>
          <w:sz w:val="28"/>
          <w:szCs w:val="28"/>
        </w:rPr>
      </w:pPr>
      <w:r>
        <w:rPr>
          <w:sz w:val="28"/>
          <w:szCs w:val="28"/>
        </w:rPr>
        <w:t xml:space="preserve">(I Peter </w:t>
      </w:r>
      <w:proofErr w:type="gramStart"/>
      <w:r>
        <w:rPr>
          <w:sz w:val="28"/>
          <w:szCs w:val="28"/>
        </w:rPr>
        <w:t>has</w:t>
      </w:r>
      <w:proofErr w:type="gramEnd"/>
      <w:r>
        <w:rPr>
          <w:sz w:val="28"/>
          <w:szCs w:val="28"/>
        </w:rPr>
        <w:t xml:space="preserve"> been revised since this taping. We did not have this exercise)</w:t>
      </w:r>
    </w:p>
    <w:p w:rsidR="006D1005" w:rsidRDefault="006D1005" w:rsidP="00922502">
      <w:pPr>
        <w:spacing w:after="0" w:line="240" w:lineRule="auto"/>
        <w:rPr>
          <w:sz w:val="28"/>
          <w:szCs w:val="28"/>
        </w:rPr>
      </w:pPr>
    </w:p>
    <w:p w:rsidR="006D1005" w:rsidRDefault="00A82F1C" w:rsidP="00922502">
      <w:pPr>
        <w:spacing w:after="0" w:line="240" w:lineRule="auto"/>
        <w:rPr>
          <w:sz w:val="28"/>
          <w:szCs w:val="28"/>
        </w:rPr>
      </w:pPr>
      <w:r>
        <w:rPr>
          <w:b/>
          <w:sz w:val="28"/>
          <w:szCs w:val="28"/>
        </w:rPr>
        <w:t xml:space="preserve">I Peter 2:4-10 </w:t>
      </w:r>
      <w:proofErr w:type="gramStart"/>
      <w:r w:rsidR="00FE6D39">
        <w:rPr>
          <w:sz w:val="28"/>
          <w:szCs w:val="28"/>
        </w:rPr>
        <w:t>We</w:t>
      </w:r>
      <w:proofErr w:type="gramEnd"/>
      <w:r w:rsidR="00FE6D39">
        <w:rPr>
          <w:sz w:val="28"/>
          <w:szCs w:val="28"/>
        </w:rPr>
        <w:t xml:space="preserve"> are a people for God’s own possession</w:t>
      </w:r>
    </w:p>
    <w:p w:rsidR="00FE6D39" w:rsidRDefault="00FE6D39" w:rsidP="00922502">
      <w:pPr>
        <w:spacing w:after="0" w:line="240" w:lineRule="auto"/>
        <w:rPr>
          <w:sz w:val="28"/>
          <w:szCs w:val="28"/>
        </w:rPr>
      </w:pPr>
      <w:r w:rsidRPr="00FE6D39">
        <w:rPr>
          <w:b/>
          <w:sz w:val="28"/>
          <w:szCs w:val="28"/>
        </w:rPr>
        <w:t>I Peter 1:13-2:3</w:t>
      </w:r>
      <w:r>
        <w:rPr>
          <w:sz w:val="28"/>
          <w:szCs w:val="28"/>
        </w:rPr>
        <w:t xml:space="preserve"> </w:t>
      </w:r>
      <w:proofErr w:type="gramStart"/>
      <w:r>
        <w:rPr>
          <w:sz w:val="28"/>
          <w:szCs w:val="28"/>
        </w:rPr>
        <w:t>How</w:t>
      </w:r>
      <w:proofErr w:type="gramEnd"/>
      <w:r>
        <w:rPr>
          <w:sz w:val="28"/>
          <w:szCs w:val="28"/>
        </w:rPr>
        <w:t xml:space="preserve"> we should live in relationship to God and Truth</w:t>
      </w:r>
    </w:p>
    <w:p w:rsidR="00FE6D39" w:rsidRDefault="00FE6D39" w:rsidP="00922502">
      <w:pPr>
        <w:spacing w:after="0" w:line="240" w:lineRule="auto"/>
        <w:rPr>
          <w:sz w:val="28"/>
          <w:szCs w:val="28"/>
        </w:rPr>
      </w:pPr>
      <w:r w:rsidRPr="00FE6D39">
        <w:rPr>
          <w:b/>
          <w:sz w:val="28"/>
          <w:szCs w:val="28"/>
        </w:rPr>
        <w:t>I Peter 2:11-</w:t>
      </w:r>
      <w:proofErr w:type="gramStart"/>
      <w:r w:rsidRPr="00FE6D39">
        <w:rPr>
          <w:b/>
          <w:sz w:val="28"/>
          <w:szCs w:val="28"/>
        </w:rPr>
        <w:t>3:12</w:t>
      </w:r>
      <w:r>
        <w:rPr>
          <w:sz w:val="28"/>
          <w:szCs w:val="28"/>
        </w:rPr>
        <w:t xml:space="preserve">  How</w:t>
      </w:r>
      <w:proofErr w:type="gramEnd"/>
      <w:r>
        <w:rPr>
          <w:sz w:val="28"/>
          <w:szCs w:val="28"/>
        </w:rPr>
        <w:t xml:space="preserve"> we are to live in relationship to others</w:t>
      </w:r>
    </w:p>
    <w:p w:rsidR="00FE6D39" w:rsidRDefault="00646D1A" w:rsidP="00922502">
      <w:pPr>
        <w:spacing w:after="0" w:line="240" w:lineRule="auto"/>
        <w:rPr>
          <w:sz w:val="28"/>
          <w:szCs w:val="28"/>
        </w:rPr>
      </w:pPr>
      <w:r w:rsidRPr="00646D1A">
        <w:rPr>
          <w:b/>
          <w:sz w:val="28"/>
          <w:szCs w:val="28"/>
        </w:rPr>
        <w:t>I Peter 1:3-12</w:t>
      </w:r>
      <w:r>
        <w:rPr>
          <w:sz w:val="28"/>
          <w:szCs w:val="28"/>
        </w:rPr>
        <w:t xml:space="preserve"> </w:t>
      </w:r>
      <w:proofErr w:type="gramStart"/>
      <w:r>
        <w:rPr>
          <w:sz w:val="28"/>
          <w:szCs w:val="28"/>
        </w:rPr>
        <w:t>Salvation</w:t>
      </w:r>
      <w:proofErr w:type="gramEnd"/>
      <w:r>
        <w:rPr>
          <w:sz w:val="28"/>
          <w:szCs w:val="28"/>
        </w:rPr>
        <w:t xml:space="preserve"> </w:t>
      </w:r>
      <w:r w:rsidRPr="006C62BA">
        <w:rPr>
          <w:sz w:val="28"/>
          <w:szCs w:val="28"/>
          <w:u w:val="single"/>
        </w:rPr>
        <w:t>with</w:t>
      </w:r>
      <w:r>
        <w:rPr>
          <w:sz w:val="28"/>
          <w:szCs w:val="28"/>
        </w:rPr>
        <w:t xml:space="preserve"> Trials</w:t>
      </w:r>
    </w:p>
    <w:p w:rsidR="00646D1A" w:rsidRDefault="00646D1A" w:rsidP="00922502">
      <w:pPr>
        <w:spacing w:after="0" w:line="240" w:lineRule="auto"/>
        <w:rPr>
          <w:sz w:val="28"/>
          <w:szCs w:val="28"/>
        </w:rPr>
      </w:pPr>
      <w:r w:rsidRPr="00646D1A">
        <w:rPr>
          <w:b/>
          <w:sz w:val="28"/>
          <w:szCs w:val="28"/>
        </w:rPr>
        <w:t>I Peter 3:13-</w:t>
      </w:r>
      <w:proofErr w:type="gramStart"/>
      <w:r w:rsidRPr="00646D1A">
        <w:rPr>
          <w:b/>
          <w:sz w:val="28"/>
          <w:szCs w:val="28"/>
        </w:rPr>
        <w:t>5:11</w:t>
      </w:r>
      <w:r>
        <w:rPr>
          <w:sz w:val="28"/>
          <w:szCs w:val="28"/>
        </w:rPr>
        <w:t xml:space="preserve">  Our</w:t>
      </w:r>
      <w:proofErr w:type="gramEnd"/>
      <w:r>
        <w:rPr>
          <w:sz w:val="28"/>
          <w:szCs w:val="28"/>
        </w:rPr>
        <w:t xml:space="preserve"> Outlook </w:t>
      </w:r>
      <w:r w:rsidRPr="006C62BA">
        <w:rPr>
          <w:sz w:val="28"/>
          <w:szCs w:val="28"/>
          <w:u w:val="single"/>
        </w:rPr>
        <w:t>on</w:t>
      </w:r>
      <w:r>
        <w:rPr>
          <w:sz w:val="28"/>
          <w:szCs w:val="28"/>
        </w:rPr>
        <w:t xml:space="preserve"> Trials</w:t>
      </w:r>
    </w:p>
    <w:p w:rsidR="008475F7" w:rsidRDefault="008475F7" w:rsidP="00922502">
      <w:pPr>
        <w:spacing w:after="0" w:line="240" w:lineRule="auto"/>
        <w:rPr>
          <w:sz w:val="28"/>
          <w:szCs w:val="28"/>
        </w:rPr>
      </w:pPr>
    </w:p>
    <w:p w:rsidR="00144D3E" w:rsidRPr="00380DD3" w:rsidRDefault="00380DD3" w:rsidP="00922502">
      <w:pPr>
        <w:spacing w:after="0" w:line="240" w:lineRule="auto"/>
        <w:rPr>
          <w:b/>
          <w:sz w:val="28"/>
          <w:szCs w:val="28"/>
        </w:rPr>
      </w:pPr>
      <w:r w:rsidRPr="00380DD3">
        <w:rPr>
          <w:b/>
          <w:sz w:val="28"/>
          <w:szCs w:val="28"/>
        </w:rPr>
        <w:t>1:3-12                             1:13-2:3             2:4-10                     2:11-3:12         3:13-5:11</w:t>
      </w:r>
    </w:p>
    <w:tbl>
      <w:tblPr>
        <w:tblW w:w="978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1755"/>
        <w:gridCol w:w="2040"/>
        <w:gridCol w:w="1665"/>
        <w:gridCol w:w="1860"/>
      </w:tblGrid>
      <w:tr w:rsidR="00BE64CC" w:rsidTr="00BE64CC">
        <w:tblPrEx>
          <w:tblCellMar>
            <w:top w:w="0" w:type="dxa"/>
            <w:bottom w:w="0" w:type="dxa"/>
          </w:tblCellMar>
        </w:tblPrEx>
        <w:trPr>
          <w:trHeight w:val="750"/>
        </w:trPr>
        <w:tc>
          <w:tcPr>
            <w:tcW w:w="2460" w:type="dxa"/>
          </w:tcPr>
          <w:p w:rsidR="00BE64CC" w:rsidRDefault="00616903" w:rsidP="00BE64CC">
            <w:pPr>
              <w:spacing w:after="0" w:line="240" w:lineRule="auto"/>
              <w:ind w:left="-60"/>
              <w:rPr>
                <w:sz w:val="28"/>
                <w:szCs w:val="28"/>
              </w:rPr>
            </w:pPr>
            <w:r>
              <w:rPr>
                <w:sz w:val="28"/>
                <w:szCs w:val="28"/>
              </w:rPr>
              <w:t>Salvation with</w:t>
            </w:r>
          </w:p>
          <w:p w:rsidR="00BE64CC" w:rsidRDefault="00616903" w:rsidP="00BE64CC">
            <w:pPr>
              <w:spacing w:after="0" w:line="240" w:lineRule="auto"/>
              <w:ind w:left="-60"/>
              <w:rPr>
                <w:sz w:val="28"/>
                <w:szCs w:val="28"/>
              </w:rPr>
            </w:pPr>
            <w:r>
              <w:rPr>
                <w:sz w:val="28"/>
                <w:szCs w:val="28"/>
              </w:rPr>
              <w:t>Trials</w:t>
            </w:r>
          </w:p>
        </w:tc>
        <w:tc>
          <w:tcPr>
            <w:tcW w:w="1755" w:type="dxa"/>
            <w:shd w:val="clear" w:color="auto" w:fill="auto"/>
          </w:tcPr>
          <w:p w:rsidR="00BE64CC" w:rsidRDefault="00616903" w:rsidP="00616903">
            <w:pPr>
              <w:spacing w:line="240" w:lineRule="auto"/>
              <w:rPr>
                <w:sz w:val="28"/>
                <w:szCs w:val="28"/>
              </w:rPr>
            </w:pPr>
            <w:r>
              <w:rPr>
                <w:sz w:val="28"/>
                <w:szCs w:val="28"/>
              </w:rPr>
              <w:t>How to Live in relationship to God and Trials</w:t>
            </w:r>
          </w:p>
        </w:tc>
        <w:tc>
          <w:tcPr>
            <w:tcW w:w="2040" w:type="dxa"/>
            <w:shd w:val="clear" w:color="auto" w:fill="auto"/>
          </w:tcPr>
          <w:p w:rsidR="00BE64CC" w:rsidRDefault="00616903">
            <w:pPr>
              <w:rPr>
                <w:sz w:val="28"/>
                <w:szCs w:val="28"/>
              </w:rPr>
            </w:pPr>
            <w:r>
              <w:rPr>
                <w:sz w:val="28"/>
                <w:szCs w:val="28"/>
              </w:rPr>
              <w:t xml:space="preserve">A People of God’s Own Possession </w:t>
            </w:r>
          </w:p>
        </w:tc>
        <w:tc>
          <w:tcPr>
            <w:tcW w:w="1665" w:type="dxa"/>
            <w:shd w:val="clear" w:color="auto" w:fill="auto"/>
          </w:tcPr>
          <w:p w:rsidR="00BE64CC" w:rsidRDefault="00C945F2">
            <w:pPr>
              <w:rPr>
                <w:sz w:val="28"/>
                <w:szCs w:val="28"/>
              </w:rPr>
            </w:pPr>
            <w:r>
              <w:rPr>
                <w:sz w:val="28"/>
                <w:szCs w:val="28"/>
              </w:rPr>
              <w:t>How we are to live in Relationship to Others</w:t>
            </w:r>
          </w:p>
        </w:tc>
        <w:tc>
          <w:tcPr>
            <w:tcW w:w="1860" w:type="dxa"/>
            <w:shd w:val="clear" w:color="auto" w:fill="auto"/>
          </w:tcPr>
          <w:p w:rsidR="00BE64CC" w:rsidRDefault="00C945F2">
            <w:pPr>
              <w:rPr>
                <w:sz w:val="28"/>
                <w:szCs w:val="28"/>
              </w:rPr>
            </w:pPr>
            <w:r>
              <w:rPr>
                <w:sz w:val="28"/>
                <w:szCs w:val="28"/>
              </w:rPr>
              <w:t>Our Outlook on Trials</w:t>
            </w:r>
          </w:p>
        </w:tc>
      </w:tr>
    </w:tbl>
    <w:p w:rsidR="006C62BA" w:rsidRDefault="006C62BA" w:rsidP="00922502">
      <w:pPr>
        <w:spacing w:after="0" w:line="240" w:lineRule="auto"/>
        <w:rPr>
          <w:sz w:val="28"/>
          <w:szCs w:val="28"/>
        </w:rPr>
      </w:pPr>
      <w:r w:rsidRPr="006C62BA">
        <w:rPr>
          <w:b/>
          <w:sz w:val="28"/>
          <w:szCs w:val="28"/>
        </w:rPr>
        <w:t>Revelation 2:8</w:t>
      </w:r>
      <w:r w:rsidR="008761E3">
        <w:rPr>
          <w:b/>
          <w:sz w:val="28"/>
          <w:szCs w:val="28"/>
        </w:rPr>
        <w:t>-11</w:t>
      </w:r>
      <w:r w:rsidRPr="006C62BA">
        <w:rPr>
          <w:b/>
          <w:sz w:val="28"/>
          <w:szCs w:val="28"/>
        </w:rPr>
        <w:t xml:space="preserve"> </w:t>
      </w:r>
      <w:proofErr w:type="gramStart"/>
      <w:r w:rsidR="008761E3">
        <w:rPr>
          <w:sz w:val="28"/>
          <w:szCs w:val="28"/>
        </w:rPr>
        <w:t>The</w:t>
      </w:r>
      <w:proofErr w:type="gramEnd"/>
      <w:r w:rsidR="008761E3">
        <w:rPr>
          <w:sz w:val="28"/>
          <w:szCs w:val="28"/>
        </w:rPr>
        <w:t xml:space="preserve"> church at Smyrna was the only one that did not have a judgment against it. They were suffering: suffering refines us, purifies us and takes us away from a life of sin.</w:t>
      </w:r>
    </w:p>
    <w:p w:rsidR="008761E3" w:rsidRDefault="008761E3" w:rsidP="00922502">
      <w:pPr>
        <w:spacing w:after="0" w:line="240" w:lineRule="auto"/>
        <w:rPr>
          <w:sz w:val="28"/>
          <w:szCs w:val="28"/>
        </w:rPr>
      </w:pPr>
    </w:p>
    <w:p w:rsidR="008761E3" w:rsidRPr="00144D3E" w:rsidRDefault="008761E3" w:rsidP="00922502">
      <w:pPr>
        <w:spacing w:after="0" w:line="240" w:lineRule="auto"/>
        <w:rPr>
          <w:b/>
          <w:sz w:val="28"/>
          <w:szCs w:val="28"/>
        </w:rPr>
      </w:pPr>
      <w:r w:rsidRPr="00144D3E">
        <w:rPr>
          <w:b/>
          <w:sz w:val="28"/>
          <w:szCs w:val="28"/>
        </w:rPr>
        <w:t>Ten Periods of Trials that were to come:</w:t>
      </w:r>
    </w:p>
    <w:p w:rsidR="008761E3" w:rsidRDefault="008761E3" w:rsidP="00922502">
      <w:pPr>
        <w:spacing w:after="0" w:line="240" w:lineRule="auto"/>
        <w:rPr>
          <w:sz w:val="28"/>
          <w:szCs w:val="28"/>
        </w:rPr>
      </w:pPr>
      <w:r w:rsidRPr="00144D3E">
        <w:rPr>
          <w:b/>
          <w:sz w:val="28"/>
          <w:szCs w:val="28"/>
        </w:rPr>
        <w:t xml:space="preserve">Nero 64-68 </w:t>
      </w:r>
      <w:proofErr w:type="gramStart"/>
      <w:r w:rsidRPr="00144D3E">
        <w:rPr>
          <w:b/>
          <w:sz w:val="28"/>
          <w:szCs w:val="28"/>
        </w:rPr>
        <w:t>AD</w:t>
      </w:r>
      <w:r>
        <w:rPr>
          <w:sz w:val="28"/>
          <w:szCs w:val="28"/>
        </w:rPr>
        <w:t xml:space="preserve">  This</w:t>
      </w:r>
      <w:proofErr w:type="gramEnd"/>
      <w:r>
        <w:rPr>
          <w:sz w:val="28"/>
          <w:szCs w:val="28"/>
        </w:rPr>
        <w:t xml:space="preserve"> was when Paul was beheaded and Peter was crucified upside down</w:t>
      </w:r>
    </w:p>
    <w:p w:rsidR="008761E3" w:rsidRDefault="008761E3" w:rsidP="00922502">
      <w:pPr>
        <w:spacing w:after="0" w:line="240" w:lineRule="auto"/>
        <w:rPr>
          <w:sz w:val="28"/>
          <w:szCs w:val="28"/>
        </w:rPr>
      </w:pPr>
      <w:r w:rsidRPr="00144D3E">
        <w:rPr>
          <w:b/>
          <w:sz w:val="28"/>
          <w:szCs w:val="28"/>
        </w:rPr>
        <w:t xml:space="preserve">Domitian 81-96 AD </w:t>
      </w:r>
      <w:proofErr w:type="gramStart"/>
      <w:r>
        <w:rPr>
          <w:sz w:val="28"/>
          <w:szCs w:val="28"/>
        </w:rPr>
        <w:t>This</w:t>
      </w:r>
      <w:proofErr w:type="gramEnd"/>
      <w:r>
        <w:rPr>
          <w:sz w:val="28"/>
          <w:szCs w:val="28"/>
        </w:rPr>
        <w:t xml:space="preserve"> is when John was boiled alive in a </w:t>
      </w:r>
      <w:r w:rsidR="00C912E8">
        <w:rPr>
          <w:sz w:val="28"/>
          <w:szCs w:val="28"/>
        </w:rPr>
        <w:t>cauldron</w:t>
      </w:r>
      <w:r>
        <w:rPr>
          <w:sz w:val="28"/>
          <w:szCs w:val="28"/>
        </w:rPr>
        <w:t xml:space="preserve"> of oil, brought out still alive, scarred</w:t>
      </w:r>
      <w:r w:rsidR="00DC7946">
        <w:rPr>
          <w:sz w:val="28"/>
          <w:szCs w:val="28"/>
        </w:rPr>
        <w:t>,</w:t>
      </w:r>
      <w:r>
        <w:rPr>
          <w:sz w:val="28"/>
          <w:szCs w:val="28"/>
        </w:rPr>
        <w:t xml:space="preserve"> and sent to the Isle of Patmos where he received the book of Revelation</w:t>
      </w:r>
    </w:p>
    <w:p w:rsidR="008761E3" w:rsidRDefault="008761E3" w:rsidP="00922502">
      <w:pPr>
        <w:spacing w:after="0" w:line="240" w:lineRule="auto"/>
        <w:rPr>
          <w:sz w:val="28"/>
          <w:szCs w:val="28"/>
        </w:rPr>
      </w:pPr>
      <w:r w:rsidRPr="00144D3E">
        <w:rPr>
          <w:b/>
          <w:sz w:val="28"/>
          <w:szCs w:val="28"/>
        </w:rPr>
        <w:t xml:space="preserve">Trajan 98-117 AD </w:t>
      </w:r>
      <w:r>
        <w:rPr>
          <w:sz w:val="28"/>
          <w:szCs w:val="28"/>
        </w:rPr>
        <w:t>Ignatius was burned at the stake</w:t>
      </w:r>
      <w:r w:rsidR="007E0B1B">
        <w:rPr>
          <w:sz w:val="28"/>
          <w:szCs w:val="28"/>
        </w:rPr>
        <w:t xml:space="preserve"> (one of the church’s earliest martyrs. Bishop of Antioch)</w:t>
      </w:r>
    </w:p>
    <w:p w:rsidR="008761E3" w:rsidRDefault="008761E3" w:rsidP="00922502">
      <w:pPr>
        <w:spacing w:after="0" w:line="240" w:lineRule="auto"/>
        <w:rPr>
          <w:sz w:val="28"/>
          <w:szCs w:val="28"/>
        </w:rPr>
      </w:pPr>
      <w:r w:rsidRPr="00144D3E">
        <w:rPr>
          <w:b/>
          <w:sz w:val="28"/>
          <w:szCs w:val="28"/>
        </w:rPr>
        <w:t xml:space="preserve">Diocletian 284-305 </w:t>
      </w:r>
      <w:proofErr w:type="gramStart"/>
      <w:r w:rsidRPr="00144D3E">
        <w:rPr>
          <w:b/>
          <w:sz w:val="28"/>
          <w:szCs w:val="28"/>
        </w:rPr>
        <w:t>AD</w:t>
      </w:r>
      <w:r>
        <w:rPr>
          <w:sz w:val="28"/>
          <w:szCs w:val="28"/>
        </w:rPr>
        <w:t xml:space="preserve">  Worst</w:t>
      </w:r>
      <w:proofErr w:type="gramEnd"/>
      <w:r>
        <w:rPr>
          <w:sz w:val="28"/>
          <w:szCs w:val="28"/>
        </w:rPr>
        <w:t xml:space="preserve"> of all the trials. This is when the church grew at a greater rate per capita than it had ever grown or has ever grown in any period of history before or since then.</w:t>
      </w:r>
      <w:r w:rsidR="0088122F">
        <w:rPr>
          <w:sz w:val="28"/>
          <w:szCs w:val="28"/>
        </w:rPr>
        <w:t xml:space="preserve"> Why? </w:t>
      </w:r>
      <w:r>
        <w:rPr>
          <w:sz w:val="28"/>
          <w:szCs w:val="28"/>
        </w:rPr>
        <w:t xml:space="preserve"> </w:t>
      </w:r>
      <w:proofErr w:type="gramStart"/>
      <w:r>
        <w:rPr>
          <w:sz w:val="28"/>
          <w:szCs w:val="28"/>
        </w:rPr>
        <w:t>Because God refined them through the fire.</w:t>
      </w:r>
      <w:proofErr w:type="gramEnd"/>
      <w:r>
        <w:rPr>
          <w:sz w:val="28"/>
          <w:szCs w:val="28"/>
        </w:rPr>
        <w:t xml:space="preserve"> </w:t>
      </w:r>
      <w:r>
        <w:rPr>
          <w:sz w:val="28"/>
          <w:szCs w:val="28"/>
        </w:rPr>
        <w:lastRenderedPageBreak/>
        <w:t>They established more churches and made more copies and translations of the Word of God than had ever been made. God was refining the church and bringing them back to their first love. He showed them what was real by stripping away those things that were keeping them from loving Him.</w:t>
      </w:r>
    </w:p>
    <w:p w:rsidR="008761E3" w:rsidRDefault="008761E3" w:rsidP="00922502">
      <w:pPr>
        <w:spacing w:after="0" w:line="240" w:lineRule="auto"/>
        <w:rPr>
          <w:sz w:val="28"/>
          <w:szCs w:val="28"/>
        </w:rPr>
      </w:pPr>
    </w:p>
    <w:p w:rsidR="00307F75" w:rsidRDefault="0088122F" w:rsidP="00922502">
      <w:pPr>
        <w:spacing w:after="0" w:line="240" w:lineRule="auto"/>
        <w:rPr>
          <w:sz w:val="28"/>
          <w:szCs w:val="28"/>
        </w:rPr>
      </w:pPr>
      <w:r>
        <w:rPr>
          <w:sz w:val="28"/>
          <w:szCs w:val="28"/>
        </w:rPr>
        <w:t>“</w:t>
      </w:r>
      <w:r w:rsidR="00307F75">
        <w:rPr>
          <w:sz w:val="28"/>
          <w:szCs w:val="28"/>
        </w:rPr>
        <w:t>In the first three centuries, the church knew material poverty</w:t>
      </w:r>
      <w:r>
        <w:rPr>
          <w:sz w:val="28"/>
          <w:szCs w:val="28"/>
        </w:rPr>
        <w:t>,</w:t>
      </w:r>
      <w:r w:rsidR="00307F75">
        <w:rPr>
          <w:sz w:val="28"/>
          <w:szCs w:val="28"/>
        </w:rPr>
        <w:t xml:space="preserve"> but spiritual power. Then, after those first three centuries</w:t>
      </w:r>
      <w:r w:rsidR="00D71D29">
        <w:rPr>
          <w:sz w:val="28"/>
          <w:szCs w:val="28"/>
        </w:rPr>
        <w:t>,</w:t>
      </w:r>
      <w:r w:rsidR="0056601F">
        <w:rPr>
          <w:sz w:val="28"/>
          <w:szCs w:val="28"/>
        </w:rPr>
        <w:t xml:space="preserve"> </w:t>
      </w:r>
      <w:r w:rsidR="00307F75">
        <w:rPr>
          <w:sz w:val="28"/>
          <w:szCs w:val="28"/>
        </w:rPr>
        <w:t>the church knew material wealth</w:t>
      </w:r>
      <w:r>
        <w:rPr>
          <w:sz w:val="28"/>
          <w:szCs w:val="28"/>
        </w:rPr>
        <w:t>,</w:t>
      </w:r>
      <w:r w:rsidR="00307F75">
        <w:rPr>
          <w:sz w:val="28"/>
          <w:szCs w:val="28"/>
        </w:rPr>
        <w:t xml:space="preserve"> but spiritual weakness.</w:t>
      </w:r>
      <w:r>
        <w:rPr>
          <w:sz w:val="28"/>
          <w:szCs w:val="28"/>
        </w:rPr>
        <w:t>”</w:t>
      </w:r>
    </w:p>
    <w:p w:rsidR="0088122F" w:rsidRDefault="0088122F" w:rsidP="00922502">
      <w:pPr>
        <w:spacing w:after="0" w:line="240" w:lineRule="auto"/>
        <w:rPr>
          <w:sz w:val="28"/>
          <w:szCs w:val="28"/>
        </w:rPr>
      </w:pPr>
    </w:p>
    <w:p w:rsidR="00307F75" w:rsidRDefault="00307F75" w:rsidP="00922502">
      <w:pPr>
        <w:spacing w:after="0" w:line="240" w:lineRule="auto"/>
        <w:rPr>
          <w:sz w:val="28"/>
          <w:szCs w:val="28"/>
        </w:rPr>
      </w:pPr>
      <w:r w:rsidRPr="00307F75">
        <w:rPr>
          <w:b/>
          <w:sz w:val="28"/>
          <w:szCs w:val="28"/>
        </w:rPr>
        <w:t>Are you willing to say</w:t>
      </w:r>
      <w:r>
        <w:rPr>
          <w:sz w:val="28"/>
          <w:szCs w:val="28"/>
        </w:rPr>
        <w:t>, “Lord, whatever it takes to draw me nearer to you, that’s what I’m willing t</w:t>
      </w:r>
      <w:r w:rsidR="0056601F">
        <w:rPr>
          <w:sz w:val="28"/>
          <w:szCs w:val="28"/>
        </w:rPr>
        <w:t xml:space="preserve">o </w:t>
      </w:r>
      <w:proofErr w:type="gramStart"/>
      <w:r>
        <w:rPr>
          <w:sz w:val="28"/>
          <w:szCs w:val="28"/>
        </w:rPr>
        <w:t>do</w:t>
      </w:r>
      <w:r w:rsidR="00381353">
        <w:rPr>
          <w:sz w:val="28"/>
          <w:szCs w:val="28"/>
        </w:rPr>
        <w:t>.</w:t>
      </w:r>
      <w:proofErr w:type="gramEnd"/>
      <w:r>
        <w:rPr>
          <w:sz w:val="28"/>
          <w:szCs w:val="28"/>
        </w:rPr>
        <w:t xml:space="preserve"> Take my silver and my </w:t>
      </w:r>
      <w:proofErr w:type="gramStart"/>
      <w:r>
        <w:rPr>
          <w:sz w:val="28"/>
          <w:szCs w:val="28"/>
        </w:rPr>
        <w:t>gold,</w:t>
      </w:r>
      <w:proofErr w:type="gramEnd"/>
      <w:r>
        <w:rPr>
          <w:sz w:val="28"/>
          <w:szCs w:val="28"/>
        </w:rPr>
        <w:t xml:space="preserve"> take the things of this world for they don’t really matter in the light of eternity.”</w:t>
      </w:r>
    </w:p>
    <w:p w:rsidR="0088122F" w:rsidRDefault="0088122F" w:rsidP="00922502">
      <w:pPr>
        <w:spacing w:after="0" w:line="240" w:lineRule="auto"/>
        <w:rPr>
          <w:sz w:val="28"/>
          <w:szCs w:val="28"/>
        </w:rPr>
      </w:pPr>
    </w:p>
    <w:p w:rsidR="0088122F" w:rsidRDefault="0088122F" w:rsidP="00922502">
      <w:pPr>
        <w:spacing w:after="0" w:line="240" w:lineRule="auto"/>
        <w:rPr>
          <w:b/>
          <w:sz w:val="28"/>
          <w:szCs w:val="28"/>
        </w:rPr>
      </w:pPr>
      <w:r w:rsidRPr="0088122F">
        <w:rPr>
          <w:b/>
          <w:sz w:val="28"/>
          <w:szCs w:val="28"/>
        </w:rPr>
        <w:t xml:space="preserve">Hymn: Take My Life and Let it </w:t>
      </w:r>
      <w:proofErr w:type="gramStart"/>
      <w:r w:rsidRPr="0088122F">
        <w:rPr>
          <w:b/>
          <w:sz w:val="28"/>
          <w:szCs w:val="28"/>
        </w:rPr>
        <w:t>Be</w:t>
      </w:r>
      <w:proofErr w:type="gramEnd"/>
    </w:p>
    <w:p w:rsidR="0088122F" w:rsidRDefault="0088122F" w:rsidP="00922502">
      <w:pPr>
        <w:spacing w:after="0" w:line="240" w:lineRule="auto"/>
        <w:rPr>
          <w:b/>
          <w:sz w:val="28"/>
          <w:szCs w:val="28"/>
        </w:rPr>
      </w:pPr>
      <w:r>
        <w:rPr>
          <w:b/>
          <w:sz w:val="28"/>
          <w:szCs w:val="28"/>
        </w:rPr>
        <w:t>Take my life and let it be consecrated, Lord to Thee</w:t>
      </w:r>
    </w:p>
    <w:p w:rsidR="0088122F" w:rsidRDefault="0088122F" w:rsidP="00922502">
      <w:pPr>
        <w:spacing w:after="0" w:line="240" w:lineRule="auto"/>
        <w:rPr>
          <w:b/>
          <w:sz w:val="28"/>
          <w:szCs w:val="28"/>
        </w:rPr>
      </w:pPr>
      <w:r>
        <w:rPr>
          <w:b/>
          <w:sz w:val="28"/>
          <w:szCs w:val="28"/>
        </w:rPr>
        <w:t xml:space="preserve">Take my moments and my days; let them flow in ceaseless </w:t>
      </w:r>
      <w:proofErr w:type="gramStart"/>
      <w:r>
        <w:rPr>
          <w:b/>
          <w:sz w:val="28"/>
          <w:szCs w:val="28"/>
        </w:rPr>
        <w:t>praise .</w:t>
      </w:r>
      <w:proofErr w:type="gramEnd"/>
      <w:r>
        <w:rPr>
          <w:b/>
          <w:sz w:val="28"/>
          <w:szCs w:val="28"/>
        </w:rPr>
        <w:t xml:space="preserve"> Let them flow in ceaseless praise.</w:t>
      </w:r>
    </w:p>
    <w:p w:rsidR="0088122F" w:rsidRDefault="0088122F" w:rsidP="00922502">
      <w:pPr>
        <w:spacing w:after="0" w:line="240" w:lineRule="auto"/>
        <w:rPr>
          <w:b/>
          <w:sz w:val="28"/>
          <w:szCs w:val="28"/>
        </w:rPr>
      </w:pPr>
    </w:p>
    <w:p w:rsidR="0088122F" w:rsidRDefault="0088122F" w:rsidP="00922502">
      <w:pPr>
        <w:spacing w:after="0" w:line="240" w:lineRule="auto"/>
        <w:rPr>
          <w:b/>
          <w:sz w:val="28"/>
          <w:szCs w:val="28"/>
        </w:rPr>
      </w:pPr>
      <w:r>
        <w:rPr>
          <w:b/>
          <w:sz w:val="28"/>
          <w:szCs w:val="28"/>
        </w:rPr>
        <w:t>Take my hands, and let them</w:t>
      </w:r>
      <w:r w:rsidR="0056601F">
        <w:rPr>
          <w:b/>
          <w:sz w:val="28"/>
          <w:szCs w:val="28"/>
        </w:rPr>
        <w:t xml:space="preserve"> move a</w:t>
      </w:r>
      <w:r>
        <w:rPr>
          <w:b/>
          <w:sz w:val="28"/>
          <w:szCs w:val="28"/>
        </w:rPr>
        <w:t>t the impulse of Thy love.</w:t>
      </w:r>
    </w:p>
    <w:p w:rsidR="0088122F" w:rsidRDefault="0088122F" w:rsidP="00922502">
      <w:pPr>
        <w:spacing w:after="0" w:line="240" w:lineRule="auto"/>
        <w:rPr>
          <w:b/>
          <w:sz w:val="28"/>
          <w:szCs w:val="28"/>
        </w:rPr>
      </w:pPr>
      <w:r>
        <w:rPr>
          <w:b/>
          <w:sz w:val="28"/>
          <w:szCs w:val="28"/>
        </w:rPr>
        <w:t xml:space="preserve">Take my feet and let them be, </w:t>
      </w:r>
      <w:r w:rsidR="0056601F">
        <w:rPr>
          <w:b/>
          <w:sz w:val="28"/>
          <w:szCs w:val="28"/>
        </w:rPr>
        <w:t>swift and beautiful for Thee, s</w:t>
      </w:r>
      <w:r>
        <w:rPr>
          <w:b/>
          <w:sz w:val="28"/>
          <w:szCs w:val="28"/>
        </w:rPr>
        <w:t xml:space="preserve">wift and beautiful for Thee. </w:t>
      </w:r>
    </w:p>
    <w:p w:rsidR="0088122F" w:rsidRDefault="0088122F" w:rsidP="00922502">
      <w:pPr>
        <w:spacing w:after="0" w:line="240" w:lineRule="auto"/>
        <w:rPr>
          <w:b/>
          <w:sz w:val="28"/>
          <w:szCs w:val="28"/>
        </w:rPr>
      </w:pPr>
    </w:p>
    <w:p w:rsidR="0088122F" w:rsidRDefault="0088122F" w:rsidP="00922502">
      <w:pPr>
        <w:spacing w:after="0" w:line="240" w:lineRule="auto"/>
        <w:rPr>
          <w:b/>
          <w:sz w:val="28"/>
          <w:szCs w:val="28"/>
        </w:rPr>
      </w:pPr>
      <w:r>
        <w:rPr>
          <w:b/>
          <w:sz w:val="28"/>
          <w:szCs w:val="28"/>
        </w:rPr>
        <w:t>Take my voice and let me sing; always only for my King.</w:t>
      </w:r>
    </w:p>
    <w:p w:rsidR="0088122F" w:rsidRDefault="0088122F" w:rsidP="00922502">
      <w:pPr>
        <w:spacing w:after="0" w:line="240" w:lineRule="auto"/>
        <w:rPr>
          <w:b/>
          <w:sz w:val="28"/>
          <w:szCs w:val="28"/>
        </w:rPr>
      </w:pPr>
      <w:r>
        <w:rPr>
          <w:b/>
          <w:sz w:val="28"/>
          <w:szCs w:val="28"/>
        </w:rPr>
        <w:t>Take my lips and let them be, filled with messages from Thee; filled with messages from Thee.</w:t>
      </w:r>
    </w:p>
    <w:p w:rsidR="0088122F" w:rsidRDefault="0088122F" w:rsidP="00922502">
      <w:pPr>
        <w:spacing w:after="0" w:line="240" w:lineRule="auto"/>
        <w:rPr>
          <w:b/>
          <w:sz w:val="28"/>
          <w:szCs w:val="28"/>
        </w:rPr>
      </w:pPr>
    </w:p>
    <w:p w:rsidR="0088122F" w:rsidRDefault="0088122F" w:rsidP="00922502">
      <w:pPr>
        <w:spacing w:after="0" w:line="240" w:lineRule="auto"/>
        <w:rPr>
          <w:b/>
          <w:sz w:val="28"/>
          <w:szCs w:val="28"/>
        </w:rPr>
      </w:pPr>
      <w:r>
        <w:rPr>
          <w:b/>
          <w:sz w:val="28"/>
          <w:szCs w:val="28"/>
        </w:rPr>
        <w:t>Take my silver and my gold; not a mite would I withhold.</w:t>
      </w:r>
    </w:p>
    <w:p w:rsidR="0088122F" w:rsidRDefault="0088122F" w:rsidP="00922502">
      <w:pPr>
        <w:spacing w:after="0" w:line="240" w:lineRule="auto"/>
        <w:rPr>
          <w:b/>
          <w:sz w:val="28"/>
          <w:szCs w:val="28"/>
        </w:rPr>
      </w:pPr>
      <w:r>
        <w:rPr>
          <w:b/>
          <w:sz w:val="28"/>
          <w:szCs w:val="28"/>
        </w:rPr>
        <w:t xml:space="preserve">Take my intellect and use, every power as Thou shalt </w:t>
      </w:r>
      <w:proofErr w:type="gramStart"/>
      <w:r w:rsidR="0056601F">
        <w:rPr>
          <w:b/>
          <w:sz w:val="28"/>
          <w:szCs w:val="28"/>
        </w:rPr>
        <w:t>choose,</w:t>
      </w:r>
      <w:proofErr w:type="gramEnd"/>
      <w:r>
        <w:rPr>
          <w:b/>
          <w:sz w:val="28"/>
          <w:szCs w:val="28"/>
        </w:rPr>
        <w:t xml:space="preserve"> every power as Thou shalt choose.</w:t>
      </w:r>
    </w:p>
    <w:p w:rsidR="0088122F" w:rsidRDefault="0088122F" w:rsidP="00922502">
      <w:pPr>
        <w:spacing w:after="0" w:line="240" w:lineRule="auto"/>
        <w:rPr>
          <w:b/>
          <w:sz w:val="28"/>
          <w:szCs w:val="28"/>
        </w:rPr>
      </w:pPr>
    </w:p>
    <w:p w:rsidR="0088122F" w:rsidRPr="0088122F" w:rsidRDefault="0088122F" w:rsidP="00922502">
      <w:pPr>
        <w:spacing w:after="0" w:line="240" w:lineRule="auto"/>
        <w:rPr>
          <w:b/>
          <w:sz w:val="28"/>
          <w:szCs w:val="28"/>
        </w:rPr>
      </w:pPr>
    </w:p>
    <w:p w:rsidR="00307F75" w:rsidRDefault="00307F75" w:rsidP="00922502">
      <w:pPr>
        <w:spacing w:after="0" w:line="240" w:lineRule="auto"/>
        <w:rPr>
          <w:sz w:val="28"/>
          <w:szCs w:val="28"/>
        </w:rPr>
      </w:pPr>
    </w:p>
    <w:p w:rsidR="008761E3" w:rsidRPr="006C62BA" w:rsidRDefault="008761E3" w:rsidP="00922502">
      <w:pPr>
        <w:spacing w:after="0" w:line="240" w:lineRule="auto"/>
        <w:rPr>
          <w:sz w:val="28"/>
          <w:szCs w:val="28"/>
        </w:rPr>
      </w:pPr>
    </w:p>
    <w:p w:rsidR="00646D1A" w:rsidRDefault="00646D1A" w:rsidP="00922502">
      <w:pPr>
        <w:spacing w:after="0" w:line="240" w:lineRule="auto"/>
        <w:rPr>
          <w:sz w:val="28"/>
          <w:szCs w:val="28"/>
        </w:rPr>
      </w:pPr>
    </w:p>
    <w:p w:rsidR="006C62BA" w:rsidRPr="00FE6D39" w:rsidRDefault="006C62BA" w:rsidP="00922502">
      <w:pPr>
        <w:spacing w:after="0" w:line="240" w:lineRule="auto"/>
        <w:rPr>
          <w:sz w:val="28"/>
          <w:szCs w:val="28"/>
        </w:rPr>
      </w:pPr>
    </w:p>
    <w:p w:rsidR="00F558FA" w:rsidRPr="00F558FA" w:rsidRDefault="00F558FA" w:rsidP="00F558FA">
      <w:pPr>
        <w:pStyle w:val="ListParagraph"/>
        <w:spacing w:after="0" w:line="240" w:lineRule="auto"/>
        <w:rPr>
          <w:sz w:val="28"/>
          <w:szCs w:val="28"/>
        </w:rPr>
      </w:pPr>
    </w:p>
    <w:sectPr w:rsidR="00F558FA" w:rsidRPr="00F558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B0991"/>
    <w:multiLevelType w:val="hybridMultilevel"/>
    <w:tmpl w:val="89D2AB9C"/>
    <w:lvl w:ilvl="0" w:tplc="0B5ACAE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CB75CB"/>
    <w:multiLevelType w:val="hybridMultilevel"/>
    <w:tmpl w:val="02EA0C1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CDD"/>
    <w:rsid w:val="000434E8"/>
    <w:rsid w:val="00144D3E"/>
    <w:rsid w:val="00284ECF"/>
    <w:rsid w:val="00307F75"/>
    <w:rsid w:val="00380DD3"/>
    <w:rsid w:val="00381353"/>
    <w:rsid w:val="003A6E5A"/>
    <w:rsid w:val="0056601F"/>
    <w:rsid w:val="005E5D4F"/>
    <w:rsid w:val="00616903"/>
    <w:rsid w:val="00645419"/>
    <w:rsid w:val="00646D1A"/>
    <w:rsid w:val="006C62BA"/>
    <w:rsid w:val="006D1005"/>
    <w:rsid w:val="00764CDD"/>
    <w:rsid w:val="007978FA"/>
    <w:rsid w:val="007E0B1B"/>
    <w:rsid w:val="008475F7"/>
    <w:rsid w:val="00854E7A"/>
    <w:rsid w:val="008761E3"/>
    <w:rsid w:val="0088122F"/>
    <w:rsid w:val="00890984"/>
    <w:rsid w:val="00922502"/>
    <w:rsid w:val="00A178BB"/>
    <w:rsid w:val="00A82F1C"/>
    <w:rsid w:val="00BC4FC2"/>
    <w:rsid w:val="00BE64CC"/>
    <w:rsid w:val="00C912E8"/>
    <w:rsid w:val="00C945F2"/>
    <w:rsid w:val="00D71D29"/>
    <w:rsid w:val="00DC3E76"/>
    <w:rsid w:val="00DC7946"/>
    <w:rsid w:val="00DE3705"/>
    <w:rsid w:val="00F42B3E"/>
    <w:rsid w:val="00F558FA"/>
    <w:rsid w:val="00FE6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D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34</cp:revision>
  <dcterms:created xsi:type="dcterms:W3CDTF">2018-08-28T15:11:00Z</dcterms:created>
  <dcterms:modified xsi:type="dcterms:W3CDTF">2018-08-28T17:00:00Z</dcterms:modified>
</cp:coreProperties>
</file>