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E81E90" w:rsidRDefault="00E81E90" w:rsidP="00E81E90">
      <w:pPr>
        <w:spacing w:after="0" w:line="240" w:lineRule="auto"/>
        <w:jc w:val="center"/>
        <w:rPr>
          <w:b/>
          <w:sz w:val="28"/>
          <w:szCs w:val="28"/>
        </w:rPr>
      </w:pPr>
      <w:r w:rsidRPr="00E81E90">
        <w:rPr>
          <w:b/>
          <w:sz w:val="28"/>
          <w:szCs w:val="28"/>
        </w:rPr>
        <w:t>Spiritual Gifts</w:t>
      </w:r>
    </w:p>
    <w:p w:rsidR="00E81E90" w:rsidRPr="00E81E90" w:rsidRDefault="00E81E90" w:rsidP="00E81E90">
      <w:pPr>
        <w:spacing w:after="0" w:line="240" w:lineRule="auto"/>
        <w:jc w:val="center"/>
        <w:rPr>
          <w:b/>
          <w:sz w:val="28"/>
          <w:szCs w:val="28"/>
        </w:rPr>
      </w:pPr>
      <w:r w:rsidRPr="00E81E90">
        <w:rPr>
          <w:b/>
          <w:sz w:val="28"/>
          <w:szCs w:val="28"/>
        </w:rPr>
        <w:t>Lesson 4</w:t>
      </w:r>
    </w:p>
    <w:p w:rsidR="00E81E90" w:rsidRPr="00E81E90" w:rsidRDefault="00E81E90" w:rsidP="00E81E90">
      <w:pPr>
        <w:spacing w:after="0" w:line="240" w:lineRule="auto"/>
        <w:jc w:val="center"/>
        <w:rPr>
          <w:b/>
          <w:sz w:val="28"/>
          <w:szCs w:val="28"/>
        </w:rPr>
      </w:pPr>
      <w:r w:rsidRPr="00E81E90">
        <w:rPr>
          <w:b/>
          <w:sz w:val="28"/>
          <w:szCs w:val="28"/>
        </w:rPr>
        <w:t>Kay Arthur</w:t>
      </w:r>
    </w:p>
    <w:p w:rsidR="00E81E90" w:rsidRDefault="00E81E90" w:rsidP="00E81E90">
      <w:pPr>
        <w:spacing w:after="0" w:line="240" w:lineRule="auto"/>
        <w:rPr>
          <w:b/>
          <w:sz w:val="28"/>
          <w:szCs w:val="28"/>
        </w:rPr>
      </w:pPr>
    </w:p>
    <w:p w:rsidR="00E81E90" w:rsidRDefault="00153432" w:rsidP="00E81E90">
      <w:pPr>
        <w:spacing w:after="0" w:line="240" w:lineRule="auto"/>
        <w:rPr>
          <w:sz w:val="28"/>
          <w:szCs w:val="28"/>
        </w:rPr>
      </w:pPr>
      <w:r>
        <w:rPr>
          <w:b/>
          <w:sz w:val="28"/>
          <w:szCs w:val="28"/>
        </w:rPr>
        <w:t xml:space="preserve">Ephesians 4:11 </w:t>
      </w:r>
      <w:r>
        <w:rPr>
          <w:sz w:val="28"/>
          <w:szCs w:val="28"/>
        </w:rPr>
        <w:t xml:space="preserve">       Some as Apostles – Prophets – Evangelists Pastor/Teacher</w:t>
      </w:r>
    </w:p>
    <w:p w:rsidR="00C5053D" w:rsidRDefault="00C5053D" w:rsidP="006E562A">
      <w:pPr>
        <w:spacing w:after="0" w:line="240" w:lineRule="auto"/>
        <w:rPr>
          <w:sz w:val="28"/>
          <w:szCs w:val="28"/>
        </w:rPr>
      </w:pPr>
      <w:r>
        <w:rPr>
          <w:sz w:val="28"/>
          <w:szCs w:val="28"/>
        </w:rPr>
        <w:tab/>
      </w:r>
    </w:p>
    <w:p w:rsidR="006E562A" w:rsidRDefault="006E562A" w:rsidP="006E562A">
      <w:pPr>
        <w:spacing w:after="0" w:line="240" w:lineRule="auto"/>
        <w:rPr>
          <w:sz w:val="28"/>
          <w:szCs w:val="28"/>
        </w:rPr>
      </w:pPr>
      <w:r w:rsidRPr="006E562A">
        <w:rPr>
          <w:noProof/>
          <w:sz w:val="28"/>
          <w:szCs w:val="28"/>
          <w:lang w:eastAsia="zh-TW"/>
        </w:rPr>
        <w:pict>
          <v:shapetype id="_x0000_t202" coordsize="21600,21600" o:spt="202" path="m,l,21600r21600,l21600,xe">
            <v:stroke joinstyle="miter"/>
            <v:path gradientshapeok="t" o:connecttype="rect"/>
          </v:shapetype>
          <v:shape id="_x0000_s1027" type="#_x0000_t202" style="position:absolute;margin-left:88.8pt;margin-top:5.2pt;width:34.4pt;height:74.05pt;z-index:251662336;mso-width-relative:margin;mso-height-relative:margin" stroked="f">
            <v:textbox>
              <w:txbxContent>
                <w:p w:rsidR="006E562A" w:rsidRPr="006E562A" w:rsidRDefault="006E562A">
                  <w:pPr>
                    <w:rPr>
                      <w:sz w:val="96"/>
                      <w:szCs w:val="96"/>
                    </w:rPr>
                  </w:pPr>
                  <w:r w:rsidRPr="006E562A">
                    <w:rPr>
                      <w:sz w:val="96"/>
                      <w:szCs w:val="96"/>
                    </w:rPr>
                    <w:t>{</w:t>
                  </w:r>
                </w:p>
              </w:txbxContent>
            </v:textbox>
          </v:shape>
        </w:pict>
      </w:r>
      <w:r w:rsidRPr="006E562A">
        <w:rPr>
          <w:noProof/>
          <w:sz w:val="28"/>
          <w:szCs w:val="28"/>
          <w:lang w:eastAsia="zh-TW"/>
        </w:rPr>
        <w:pict>
          <v:shape id="_x0000_s1026" type="#_x0000_t202" style="position:absolute;margin-left:1.8pt;margin-top:8.8pt;width:97.6pt;height:63.45pt;z-index:251660288;mso-width-relative:margin;mso-height-relative:margin" stroked="f">
            <v:textbox>
              <w:txbxContent>
                <w:p w:rsidR="006E562A" w:rsidRPr="006E562A" w:rsidRDefault="006E562A" w:rsidP="006E562A">
                  <w:pPr>
                    <w:jc w:val="center"/>
                    <w:rPr>
                      <w:sz w:val="28"/>
                      <w:szCs w:val="28"/>
                    </w:rPr>
                  </w:pPr>
                  <w:r w:rsidRPr="006E562A">
                    <w:rPr>
                      <w:sz w:val="28"/>
                      <w:szCs w:val="28"/>
                    </w:rPr>
                    <w:t>Ministry</w:t>
                  </w:r>
                  <w:r w:rsidRPr="006E562A">
                    <w:rPr>
                      <w:sz w:val="28"/>
                      <w:szCs w:val="28"/>
                    </w:rPr>
                    <w:br/>
                    <w:t>and</w:t>
                  </w:r>
                  <w:r w:rsidRPr="006E562A">
                    <w:rPr>
                      <w:sz w:val="28"/>
                      <w:szCs w:val="28"/>
                    </w:rPr>
                    <w:br/>
                  </w:r>
                  <w:proofErr w:type="spellStart"/>
                  <w:r w:rsidRPr="006E562A">
                    <w:rPr>
                      <w:sz w:val="28"/>
                      <w:szCs w:val="28"/>
                    </w:rPr>
                    <w:t>Christlikeness</w:t>
                  </w:r>
                  <w:proofErr w:type="spellEnd"/>
                </w:p>
              </w:txbxContent>
            </v:textbox>
          </v:shape>
        </w:pict>
      </w:r>
    </w:p>
    <w:p w:rsidR="006E562A" w:rsidRDefault="006E562A" w:rsidP="00153432">
      <w:pPr>
        <w:spacing w:after="0" w:line="240" w:lineRule="auto"/>
        <w:rPr>
          <w:b/>
          <w:sz w:val="28"/>
          <w:szCs w:val="28"/>
        </w:rPr>
      </w:pPr>
      <w:r w:rsidRPr="006E562A">
        <w:rPr>
          <w:b/>
          <w:noProof/>
          <w:sz w:val="28"/>
          <w:szCs w:val="28"/>
          <w:lang w:eastAsia="zh-TW"/>
        </w:rPr>
        <w:pict>
          <v:shape id="_x0000_s1028" type="#_x0000_t202" style="position:absolute;margin-left:109.2pt;margin-top:1.55pt;width:314pt;height:43.8pt;z-index:251664384;mso-width-relative:margin;mso-height-relative:margin" stroked="f">
            <v:textbox>
              <w:txbxContent>
                <w:p w:rsidR="006E562A" w:rsidRDefault="006E562A" w:rsidP="006E562A">
                  <w:pPr>
                    <w:pStyle w:val="ListParagraph"/>
                    <w:numPr>
                      <w:ilvl w:val="0"/>
                      <w:numId w:val="3"/>
                    </w:numPr>
                    <w:rPr>
                      <w:sz w:val="28"/>
                      <w:szCs w:val="28"/>
                    </w:rPr>
                  </w:pPr>
                  <w:r>
                    <w:rPr>
                      <w:sz w:val="28"/>
                      <w:szCs w:val="28"/>
                    </w:rPr>
                    <w:t>Perfecting/Equipping the Saints</w:t>
                  </w:r>
                </w:p>
                <w:p w:rsidR="006E562A" w:rsidRPr="006E562A" w:rsidRDefault="006E562A" w:rsidP="006E562A">
                  <w:pPr>
                    <w:pStyle w:val="ListParagraph"/>
                    <w:numPr>
                      <w:ilvl w:val="0"/>
                      <w:numId w:val="3"/>
                    </w:numPr>
                    <w:rPr>
                      <w:sz w:val="28"/>
                      <w:szCs w:val="28"/>
                    </w:rPr>
                  </w:pPr>
                  <w:r>
                    <w:rPr>
                      <w:sz w:val="28"/>
                      <w:szCs w:val="28"/>
                    </w:rPr>
                    <w:t>For the building up of the body of Christ</w:t>
                  </w:r>
                </w:p>
              </w:txbxContent>
            </v:textbox>
          </v:shape>
        </w:pict>
      </w:r>
    </w:p>
    <w:p w:rsidR="006E562A" w:rsidRDefault="006E562A" w:rsidP="00153432">
      <w:pPr>
        <w:spacing w:after="0" w:line="240" w:lineRule="auto"/>
        <w:rPr>
          <w:b/>
          <w:sz w:val="28"/>
          <w:szCs w:val="28"/>
        </w:rPr>
      </w:pPr>
    </w:p>
    <w:p w:rsidR="006E562A" w:rsidRDefault="006E562A" w:rsidP="00153432">
      <w:pPr>
        <w:spacing w:after="0" w:line="240" w:lineRule="auto"/>
        <w:rPr>
          <w:b/>
          <w:sz w:val="28"/>
          <w:szCs w:val="28"/>
        </w:rPr>
      </w:pPr>
    </w:p>
    <w:p w:rsidR="006E562A" w:rsidRDefault="006E562A" w:rsidP="00153432">
      <w:pPr>
        <w:spacing w:after="0" w:line="240" w:lineRule="auto"/>
        <w:rPr>
          <w:b/>
          <w:sz w:val="28"/>
          <w:szCs w:val="28"/>
        </w:rPr>
      </w:pPr>
    </w:p>
    <w:p w:rsidR="00153432" w:rsidRDefault="00153432" w:rsidP="00153432">
      <w:pPr>
        <w:spacing w:after="0" w:line="240" w:lineRule="auto"/>
        <w:rPr>
          <w:sz w:val="28"/>
          <w:szCs w:val="28"/>
        </w:rPr>
      </w:pPr>
      <w:r w:rsidRPr="00153432">
        <w:rPr>
          <w:b/>
          <w:sz w:val="28"/>
          <w:szCs w:val="28"/>
        </w:rPr>
        <w:t>Ephesians 4:13</w:t>
      </w:r>
      <w:r>
        <w:rPr>
          <w:sz w:val="28"/>
          <w:szCs w:val="28"/>
        </w:rPr>
        <w:t xml:space="preserve">   For the unity of the faith</w:t>
      </w:r>
    </w:p>
    <w:p w:rsidR="00153432" w:rsidRDefault="00153432" w:rsidP="00153432">
      <w:pPr>
        <w:spacing w:after="0" w:line="240" w:lineRule="auto"/>
        <w:rPr>
          <w:sz w:val="28"/>
          <w:szCs w:val="28"/>
        </w:rPr>
      </w:pPr>
      <w:r>
        <w:rPr>
          <w:sz w:val="28"/>
          <w:szCs w:val="28"/>
        </w:rPr>
        <w:t xml:space="preserve">Mature – </w:t>
      </w:r>
      <w:proofErr w:type="spellStart"/>
      <w:r>
        <w:rPr>
          <w:sz w:val="28"/>
          <w:szCs w:val="28"/>
        </w:rPr>
        <w:t>teleois</w:t>
      </w:r>
      <w:proofErr w:type="spellEnd"/>
      <w:r>
        <w:rPr>
          <w:sz w:val="28"/>
          <w:szCs w:val="28"/>
        </w:rPr>
        <w:t>: perfect, mature, complete</w:t>
      </w:r>
    </w:p>
    <w:p w:rsidR="00153432" w:rsidRDefault="00153432" w:rsidP="00153432">
      <w:pPr>
        <w:spacing w:after="0" w:line="240" w:lineRule="auto"/>
        <w:rPr>
          <w:sz w:val="28"/>
          <w:szCs w:val="28"/>
        </w:rPr>
      </w:pPr>
      <w:r w:rsidRPr="00153432">
        <w:rPr>
          <w:b/>
          <w:sz w:val="28"/>
          <w:szCs w:val="28"/>
        </w:rPr>
        <w:t>Ephesians 4:14-15</w:t>
      </w:r>
      <w:r>
        <w:rPr>
          <w:sz w:val="28"/>
          <w:szCs w:val="28"/>
        </w:rPr>
        <w:t xml:space="preserve">  As a result of being equipped, building up the body, doing the work of ministry and being able to become more like Christ….we are to grow up in all aspects of our lives. It keeps us from being tossed about by </w:t>
      </w:r>
      <w:r w:rsidR="0031248B">
        <w:rPr>
          <w:sz w:val="28"/>
          <w:szCs w:val="28"/>
        </w:rPr>
        <w:t>every wind of doctrine which causes</w:t>
      </w:r>
      <w:r>
        <w:rPr>
          <w:sz w:val="28"/>
          <w:szCs w:val="28"/>
        </w:rPr>
        <w:t xml:space="preserve"> us not to grow but lead</w:t>
      </w:r>
      <w:r w:rsidR="0031248B">
        <w:rPr>
          <w:sz w:val="28"/>
          <w:szCs w:val="28"/>
        </w:rPr>
        <w:t>s</w:t>
      </w:r>
      <w:r>
        <w:rPr>
          <w:sz w:val="28"/>
          <w:szCs w:val="28"/>
        </w:rPr>
        <w:t xml:space="preserve"> us into paths of unrighteousness.</w:t>
      </w:r>
    </w:p>
    <w:p w:rsidR="00153432" w:rsidRDefault="00153432" w:rsidP="00153432">
      <w:pPr>
        <w:spacing w:after="0" w:line="240" w:lineRule="auto"/>
        <w:rPr>
          <w:sz w:val="28"/>
          <w:szCs w:val="28"/>
        </w:rPr>
      </w:pPr>
      <w:r>
        <w:rPr>
          <w:sz w:val="28"/>
          <w:szCs w:val="28"/>
        </w:rPr>
        <w:t xml:space="preserve">False teaching leads to </w:t>
      </w:r>
      <w:r w:rsidR="00136B92">
        <w:rPr>
          <w:sz w:val="28"/>
          <w:szCs w:val="28"/>
        </w:rPr>
        <w:t>wrong behavior.</w:t>
      </w:r>
    </w:p>
    <w:p w:rsidR="00136B92" w:rsidRDefault="0031248B" w:rsidP="00153432">
      <w:pPr>
        <w:spacing w:after="0" w:line="240" w:lineRule="auto"/>
        <w:rPr>
          <w:sz w:val="28"/>
          <w:szCs w:val="28"/>
        </w:rPr>
      </w:pPr>
      <w:r w:rsidRPr="0031248B">
        <w:rPr>
          <w:b/>
          <w:sz w:val="28"/>
          <w:szCs w:val="28"/>
        </w:rPr>
        <w:t>Proverbs 23:7</w:t>
      </w:r>
      <w:r>
        <w:rPr>
          <w:sz w:val="28"/>
          <w:szCs w:val="28"/>
        </w:rPr>
        <w:t xml:space="preserve"> </w:t>
      </w:r>
      <w:r w:rsidR="00136B92">
        <w:rPr>
          <w:sz w:val="28"/>
          <w:szCs w:val="28"/>
        </w:rPr>
        <w:t>“As a man thinks in his heart, so is he.”</w:t>
      </w:r>
    </w:p>
    <w:p w:rsidR="00136B92" w:rsidRDefault="00ED07B7" w:rsidP="00153432">
      <w:pPr>
        <w:spacing w:after="0" w:line="240" w:lineRule="auto"/>
        <w:rPr>
          <w:b/>
          <w:sz w:val="28"/>
          <w:szCs w:val="28"/>
        </w:rPr>
      </w:pPr>
      <w:r w:rsidRPr="00ED07B7">
        <w:rPr>
          <w:b/>
          <w:sz w:val="28"/>
          <w:szCs w:val="28"/>
        </w:rPr>
        <w:t xml:space="preserve">Ephesians 4:16 </w:t>
      </w:r>
      <w:r>
        <w:rPr>
          <w:b/>
          <w:sz w:val="28"/>
          <w:szCs w:val="28"/>
        </w:rPr>
        <w:t>When I am operating properly, it will be building YOU up.</w:t>
      </w:r>
    </w:p>
    <w:p w:rsidR="00ED07B7" w:rsidRDefault="00653529" w:rsidP="00153432">
      <w:pPr>
        <w:spacing w:after="0" w:line="240" w:lineRule="auto"/>
        <w:rPr>
          <w:b/>
          <w:sz w:val="28"/>
          <w:szCs w:val="28"/>
        </w:rPr>
      </w:pPr>
      <w:r w:rsidRPr="00653529">
        <w:rPr>
          <w:b/>
          <w:sz w:val="28"/>
          <w:szCs w:val="28"/>
        </w:rPr>
        <w:t xml:space="preserve">Apostles: </w:t>
      </w:r>
      <w:proofErr w:type="spellStart"/>
      <w:r>
        <w:rPr>
          <w:b/>
          <w:sz w:val="28"/>
          <w:szCs w:val="28"/>
        </w:rPr>
        <w:t>apo</w:t>
      </w:r>
      <w:proofErr w:type="spellEnd"/>
      <w:r>
        <w:rPr>
          <w:b/>
          <w:sz w:val="28"/>
          <w:szCs w:val="28"/>
        </w:rPr>
        <w:t xml:space="preserve"> = from   </w:t>
      </w:r>
      <w:proofErr w:type="spellStart"/>
      <w:r>
        <w:rPr>
          <w:b/>
          <w:sz w:val="28"/>
          <w:szCs w:val="28"/>
        </w:rPr>
        <w:t>stello</w:t>
      </w:r>
      <w:proofErr w:type="spellEnd"/>
      <w:r>
        <w:rPr>
          <w:b/>
          <w:sz w:val="28"/>
          <w:szCs w:val="28"/>
        </w:rPr>
        <w:t xml:space="preserve"> = to send</w:t>
      </w:r>
    </w:p>
    <w:p w:rsidR="00653529" w:rsidRDefault="00653529" w:rsidP="00153432">
      <w:pPr>
        <w:spacing w:after="0" w:line="240" w:lineRule="auto"/>
        <w:rPr>
          <w:b/>
          <w:sz w:val="28"/>
          <w:szCs w:val="28"/>
        </w:rPr>
      </w:pPr>
      <w:r>
        <w:rPr>
          <w:b/>
          <w:sz w:val="28"/>
          <w:szCs w:val="28"/>
        </w:rPr>
        <w:t xml:space="preserve">An apostle is one sent forth. </w:t>
      </w:r>
      <w:proofErr w:type="gramStart"/>
      <w:r>
        <w:rPr>
          <w:b/>
          <w:sz w:val="28"/>
          <w:szCs w:val="28"/>
        </w:rPr>
        <w:t>From where?</w:t>
      </w:r>
      <w:proofErr w:type="gramEnd"/>
      <w:r>
        <w:rPr>
          <w:b/>
          <w:sz w:val="28"/>
          <w:szCs w:val="28"/>
        </w:rPr>
        <w:t xml:space="preserve"> </w:t>
      </w:r>
      <w:proofErr w:type="gramStart"/>
      <w:r>
        <w:rPr>
          <w:b/>
          <w:sz w:val="28"/>
          <w:szCs w:val="28"/>
        </w:rPr>
        <w:t>From/by God.</w:t>
      </w:r>
      <w:proofErr w:type="gramEnd"/>
    </w:p>
    <w:p w:rsidR="00653529" w:rsidRDefault="00582B28" w:rsidP="00153432">
      <w:pPr>
        <w:spacing w:after="0" w:line="240" w:lineRule="auto"/>
        <w:rPr>
          <w:sz w:val="28"/>
          <w:szCs w:val="28"/>
        </w:rPr>
      </w:pPr>
      <w:r>
        <w:rPr>
          <w:sz w:val="28"/>
          <w:szCs w:val="28"/>
        </w:rPr>
        <w:t xml:space="preserve">This word was used of Jesus in </w:t>
      </w:r>
      <w:r w:rsidRPr="00582B28">
        <w:rPr>
          <w:b/>
          <w:sz w:val="28"/>
          <w:szCs w:val="28"/>
        </w:rPr>
        <w:t>Hebrews 3:1</w:t>
      </w:r>
      <w:r>
        <w:rPr>
          <w:sz w:val="28"/>
          <w:szCs w:val="28"/>
        </w:rPr>
        <w:t xml:space="preserve"> as Jesus the apostle and High Priest of our faith. Jesus was sent from God to man. Did He have any credentials when He came? </w:t>
      </w:r>
      <w:r w:rsidRPr="00582B28">
        <w:rPr>
          <w:b/>
          <w:sz w:val="28"/>
          <w:szCs w:val="28"/>
        </w:rPr>
        <w:t>John 20:30-31</w:t>
      </w:r>
      <w:r>
        <w:rPr>
          <w:sz w:val="28"/>
          <w:szCs w:val="28"/>
        </w:rPr>
        <w:t xml:space="preserve"> Jesus is THE Christ THE Son of God. The signs and wonders that He did were the credentials that showed He was sent from God.</w:t>
      </w:r>
    </w:p>
    <w:p w:rsidR="00582B28" w:rsidRDefault="00582B28" w:rsidP="00153432">
      <w:pPr>
        <w:spacing w:after="0" w:line="240" w:lineRule="auto"/>
        <w:rPr>
          <w:sz w:val="28"/>
          <w:szCs w:val="28"/>
        </w:rPr>
      </w:pPr>
      <w:r w:rsidRPr="00582B28">
        <w:rPr>
          <w:b/>
          <w:sz w:val="28"/>
          <w:szCs w:val="28"/>
        </w:rPr>
        <w:t xml:space="preserve">Luke </w:t>
      </w:r>
      <w:proofErr w:type="gramStart"/>
      <w:r w:rsidRPr="00582B28">
        <w:rPr>
          <w:b/>
          <w:sz w:val="28"/>
          <w:szCs w:val="28"/>
        </w:rPr>
        <w:t>6:13</w:t>
      </w:r>
      <w:r>
        <w:rPr>
          <w:sz w:val="28"/>
          <w:szCs w:val="28"/>
        </w:rPr>
        <w:t xml:space="preserve">  The</w:t>
      </w:r>
      <w:proofErr w:type="gramEnd"/>
      <w:r>
        <w:rPr>
          <w:sz w:val="28"/>
          <w:szCs w:val="28"/>
        </w:rPr>
        <w:t xml:space="preserve"> 12 were called apostles. Jesus chooses 12 to be with Him.</w:t>
      </w:r>
    </w:p>
    <w:p w:rsidR="00582B28" w:rsidRDefault="00A7491D" w:rsidP="00153432">
      <w:pPr>
        <w:spacing w:after="0" w:line="240" w:lineRule="auto"/>
        <w:rPr>
          <w:sz w:val="28"/>
          <w:szCs w:val="28"/>
        </w:rPr>
      </w:pPr>
      <w:r w:rsidRPr="00A7491D">
        <w:rPr>
          <w:b/>
          <w:sz w:val="28"/>
          <w:szCs w:val="28"/>
        </w:rPr>
        <w:t xml:space="preserve">John </w:t>
      </w:r>
      <w:proofErr w:type="gramStart"/>
      <w:r w:rsidRPr="00A7491D">
        <w:rPr>
          <w:b/>
          <w:sz w:val="28"/>
          <w:szCs w:val="28"/>
        </w:rPr>
        <w:t>20:21</w:t>
      </w:r>
      <w:r>
        <w:rPr>
          <w:sz w:val="28"/>
          <w:szCs w:val="28"/>
        </w:rPr>
        <w:t xml:space="preserve">  Jesus</w:t>
      </w:r>
      <w:proofErr w:type="gramEnd"/>
      <w:r>
        <w:rPr>
          <w:sz w:val="28"/>
          <w:szCs w:val="28"/>
        </w:rPr>
        <w:t xml:space="preserve"> appears after the resurrection….and sends them into the world.</w:t>
      </w:r>
    </w:p>
    <w:p w:rsidR="00A7491D" w:rsidRDefault="00A7491D" w:rsidP="00153432">
      <w:pPr>
        <w:spacing w:after="0" w:line="240" w:lineRule="auto"/>
        <w:rPr>
          <w:sz w:val="28"/>
          <w:szCs w:val="28"/>
        </w:rPr>
      </w:pPr>
      <w:r>
        <w:rPr>
          <w:sz w:val="28"/>
          <w:szCs w:val="28"/>
        </w:rPr>
        <w:t>Did the 12 have authenticating credentials?</w:t>
      </w:r>
    </w:p>
    <w:p w:rsidR="00A7491D" w:rsidRDefault="00A7491D" w:rsidP="00153432">
      <w:pPr>
        <w:spacing w:after="0" w:line="240" w:lineRule="auto"/>
        <w:rPr>
          <w:sz w:val="28"/>
          <w:szCs w:val="28"/>
        </w:rPr>
      </w:pPr>
      <w:r w:rsidRPr="00A7491D">
        <w:rPr>
          <w:b/>
          <w:sz w:val="28"/>
          <w:szCs w:val="28"/>
        </w:rPr>
        <w:t>Hebrews 2:1-</w:t>
      </w:r>
      <w:proofErr w:type="gramStart"/>
      <w:r w:rsidRPr="00A7491D">
        <w:rPr>
          <w:b/>
          <w:sz w:val="28"/>
          <w:szCs w:val="28"/>
        </w:rPr>
        <w:t>2</w:t>
      </w:r>
      <w:r>
        <w:rPr>
          <w:b/>
          <w:sz w:val="28"/>
          <w:szCs w:val="28"/>
        </w:rPr>
        <w:t xml:space="preserve">  </w:t>
      </w:r>
      <w:r>
        <w:rPr>
          <w:sz w:val="28"/>
          <w:szCs w:val="28"/>
        </w:rPr>
        <w:t>Continuance</w:t>
      </w:r>
      <w:proofErr w:type="gramEnd"/>
      <w:r>
        <w:rPr>
          <w:sz w:val="28"/>
          <w:szCs w:val="28"/>
        </w:rPr>
        <w:t xml:space="preserve"> in the faith is the evidence of your salvation.</w:t>
      </w:r>
    </w:p>
    <w:p w:rsidR="00A7491D" w:rsidRDefault="009126B6" w:rsidP="00153432">
      <w:pPr>
        <w:spacing w:after="0" w:line="240" w:lineRule="auto"/>
        <w:rPr>
          <w:sz w:val="28"/>
          <w:szCs w:val="28"/>
        </w:rPr>
      </w:pPr>
      <w:r w:rsidRPr="009126B6">
        <w:rPr>
          <w:b/>
          <w:sz w:val="28"/>
          <w:szCs w:val="28"/>
        </w:rPr>
        <w:t>Hebrews 2:3</w:t>
      </w:r>
      <w:r w:rsidR="00785F67">
        <w:rPr>
          <w:b/>
          <w:sz w:val="28"/>
          <w:szCs w:val="28"/>
        </w:rPr>
        <w:t>-4</w:t>
      </w:r>
      <w:r>
        <w:rPr>
          <w:sz w:val="28"/>
          <w:szCs w:val="28"/>
        </w:rPr>
        <w:t xml:space="preserve"> </w:t>
      </w:r>
      <w:proofErr w:type="gramStart"/>
      <w:r>
        <w:rPr>
          <w:sz w:val="28"/>
          <w:szCs w:val="28"/>
        </w:rPr>
        <w:t>How</w:t>
      </w:r>
      <w:proofErr w:type="gramEnd"/>
      <w:r>
        <w:rPr>
          <w:sz w:val="28"/>
          <w:szCs w:val="28"/>
        </w:rPr>
        <w:t xml:space="preserve"> shall we escape if we neglect so great a salvation?</w:t>
      </w:r>
    </w:p>
    <w:p w:rsidR="009126B6" w:rsidRDefault="00785F67" w:rsidP="00153432">
      <w:pPr>
        <w:spacing w:after="0" w:line="240" w:lineRule="auto"/>
        <w:rPr>
          <w:sz w:val="28"/>
          <w:szCs w:val="28"/>
        </w:rPr>
      </w:pPr>
      <w:r>
        <w:rPr>
          <w:sz w:val="28"/>
          <w:szCs w:val="28"/>
        </w:rPr>
        <w:t>Jesus spoke and it was heard by the apostles.</w:t>
      </w:r>
    </w:p>
    <w:p w:rsidR="00785F67" w:rsidRDefault="00785F67" w:rsidP="00153432">
      <w:pPr>
        <w:spacing w:after="0" w:line="240" w:lineRule="auto"/>
        <w:rPr>
          <w:sz w:val="28"/>
          <w:szCs w:val="28"/>
        </w:rPr>
      </w:pPr>
      <w:r>
        <w:rPr>
          <w:sz w:val="28"/>
          <w:szCs w:val="28"/>
        </w:rPr>
        <w:t>The apostles spoke and it was heard by others.</w:t>
      </w:r>
    </w:p>
    <w:p w:rsidR="00B7046B" w:rsidRDefault="00B7046B" w:rsidP="00153432">
      <w:pPr>
        <w:spacing w:after="0" w:line="240" w:lineRule="auto"/>
        <w:rPr>
          <w:sz w:val="28"/>
          <w:szCs w:val="28"/>
        </w:rPr>
      </w:pPr>
      <w:r>
        <w:rPr>
          <w:sz w:val="28"/>
          <w:szCs w:val="28"/>
        </w:rPr>
        <w:t>God gives the spiritual gifts as HE wills.</w:t>
      </w:r>
    </w:p>
    <w:p w:rsidR="00B7046B" w:rsidRDefault="005A3E62" w:rsidP="00153432">
      <w:pPr>
        <w:spacing w:after="0" w:line="240" w:lineRule="auto"/>
        <w:rPr>
          <w:sz w:val="28"/>
          <w:szCs w:val="28"/>
        </w:rPr>
      </w:pPr>
      <w:r>
        <w:rPr>
          <w:sz w:val="28"/>
          <w:szCs w:val="28"/>
        </w:rPr>
        <w:t xml:space="preserve">The 12 had a unique ministry and unique qualifications and position. They had to see Him in His resurrected </w:t>
      </w:r>
      <w:proofErr w:type="gramStart"/>
      <w:r>
        <w:rPr>
          <w:sz w:val="28"/>
          <w:szCs w:val="28"/>
        </w:rPr>
        <w:t>state,</w:t>
      </w:r>
      <w:proofErr w:type="gramEnd"/>
      <w:r>
        <w:rPr>
          <w:sz w:val="28"/>
          <w:szCs w:val="28"/>
        </w:rPr>
        <w:t xml:space="preserve"> they had to be familiar with His ministry, etc.</w:t>
      </w:r>
    </w:p>
    <w:p w:rsidR="005A3E62" w:rsidRPr="005A3E62" w:rsidRDefault="005A3E62" w:rsidP="00153432">
      <w:pPr>
        <w:spacing w:after="0" w:line="240" w:lineRule="auto"/>
        <w:rPr>
          <w:b/>
          <w:sz w:val="28"/>
          <w:szCs w:val="28"/>
        </w:rPr>
      </w:pPr>
      <w:r w:rsidRPr="005A3E62">
        <w:rPr>
          <w:b/>
          <w:sz w:val="28"/>
          <w:szCs w:val="28"/>
        </w:rPr>
        <w:t>Other Apostles:</w:t>
      </w:r>
    </w:p>
    <w:p w:rsidR="005A3E62" w:rsidRDefault="005A3E62" w:rsidP="00153432">
      <w:pPr>
        <w:spacing w:after="0" w:line="240" w:lineRule="auto"/>
        <w:rPr>
          <w:sz w:val="28"/>
          <w:szCs w:val="28"/>
        </w:rPr>
      </w:pPr>
      <w:r>
        <w:rPr>
          <w:sz w:val="28"/>
          <w:szCs w:val="28"/>
        </w:rPr>
        <w:lastRenderedPageBreak/>
        <w:t>Barnabas and Paul</w:t>
      </w:r>
    </w:p>
    <w:p w:rsidR="005A3E62" w:rsidRPr="005A3E62" w:rsidRDefault="005A3E62" w:rsidP="00153432">
      <w:pPr>
        <w:spacing w:after="0" w:line="240" w:lineRule="auto"/>
        <w:rPr>
          <w:b/>
          <w:sz w:val="28"/>
          <w:szCs w:val="28"/>
        </w:rPr>
      </w:pPr>
      <w:r w:rsidRPr="005A3E62">
        <w:rPr>
          <w:b/>
          <w:sz w:val="28"/>
          <w:szCs w:val="28"/>
        </w:rPr>
        <w:t xml:space="preserve"> Acts 14:14</w:t>
      </w:r>
    </w:p>
    <w:p w:rsidR="005A3E62" w:rsidRDefault="005A3E62" w:rsidP="00153432">
      <w:pPr>
        <w:spacing w:after="0" w:line="240" w:lineRule="auto"/>
        <w:rPr>
          <w:sz w:val="28"/>
          <w:szCs w:val="28"/>
        </w:rPr>
      </w:pPr>
      <w:r>
        <w:rPr>
          <w:sz w:val="28"/>
          <w:szCs w:val="28"/>
        </w:rPr>
        <w:t xml:space="preserve">Andronicus and </w:t>
      </w:r>
      <w:proofErr w:type="spellStart"/>
      <w:r>
        <w:rPr>
          <w:sz w:val="28"/>
          <w:szCs w:val="28"/>
        </w:rPr>
        <w:t>Junias</w:t>
      </w:r>
      <w:proofErr w:type="spellEnd"/>
    </w:p>
    <w:p w:rsidR="005A3E62" w:rsidRPr="005A3E62" w:rsidRDefault="005A3E62" w:rsidP="00153432">
      <w:pPr>
        <w:spacing w:after="0" w:line="240" w:lineRule="auto"/>
        <w:rPr>
          <w:b/>
          <w:sz w:val="28"/>
          <w:szCs w:val="28"/>
        </w:rPr>
      </w:pPr>
      <w:r w:rsidRPr="005A3E62">
        <w:rPr>
          <w:b/>
          <w:sz w:val="28"/>
          <w:szCs w:val="28"/>
        </w:rPr>
        <w:t xml:space="preserve"> Romans 16:7</w:t>
      </w:r>
    </w:p>
    <w:p w:rsidR="005A3E62" w:rsidRDefault="005A3E62" w:rsidP="00153432">
      <w:pPr>
        <w:spacing w:after="0" w:line="240" w:lineRule="auto"/>
        <w:rPr>
          <w:sz w:val="28"/>
          <w:szCs w:val="28"/>
        </w:rPr>
      </w:pPr>
      <w:proofErr w:type="spellStart"/>
      <w:r>
        <w:rPr>
          <w:sz w:val="28"/>
          <w:szCs w:val="28"/>
        </w:rPr>
        <w:t>Epaphroditus</w:t>
      </w:r>
      <w:proofErr w:type="spellEnd"/>
    </w:p>
    <w:p w:rsidR="005A3E62" w:rsidRDefault="005A3E62" w:rsidP="00153432">
      <w:pPr>
        <w:spacing w:after="0" w:line="240" w:lineRule="auto"/>
        <w:rPr>
          <w:b/>
          <w:sz w:val="28"/>
          <w:szCs w:val="28"/>
        </w:rPr>
      </w:pPr>
      <w:r w:rsidRPr="005A3E62">
        <w:rPr>
          <w:b/>
          <w:sz w:val="28"/>
          <w:szCs w:val="28"/>
        </w:rPr>
        <w:t>Philippians 2:25</w:t>
      </w:r>
    </w:p>
    <w:p w:rsidR="005A3E62" w:rsidRDefault="00A4706A" w:rsidP="00153432">
      <w:pPr>
        <w:spacing w:after="0" w:line="240" w:lineRule="auto"/>
        <w:rPr>
          <w:sz w:val="28"/>
          <w:szCs w:val="28"/>
        </w:rPr>
      </w:pPr>
      <w:r>
        <w:rPr>
          <w:sz w:val="28"/>
          <w:szCs w:val="28"/>
        </w:rPr>
        <w:t>Did these other apostles work</w:t>
      </w:r>
      <w:r w:rsidR="00A97AF2">
        <w:rPr>
          <w:sz w:val="28"/>
          <w:szCs w:val="28"/>
        </w:rPr>
        <w:t xml:space="preserve"> signs and miracles like the 12 did and like Jesus did? Could a sign or a miracle attend an apostle</w:t>
      </w:r>
      <w:r>
        <w:rPr>
          <w:sz w:val="28"/>
          <w:szCs w:val="28"/>
        </w:rPr>
        <w:t>’</w:t>
      </w:r>
      <w:r w:rsidR="00A97AF2">
        <w:rPr>
          <w:sz w:val="28"/>
          <w:szCs w:val="28"/>
        </w:rPr>
        <w:t>s ministry?</w:t>
      </w:r>
    </w:p>
    <w:p w:rsidR="00A97AF2" w:rsidRDefault="00A97AF2" w:rsidP="00153432">
      <w:pPr>
        <w:spacing w:after="0" w:line="240" w:lineRule="auto"/>
        <w:rPr>
          <w:sz w:val="28"/>
          <w:szCs w:val="28"/>
        </w:rPr>
      </w:pPr>
      <w:r>
        <w:rPr>
          <w:sz w:val="28"/>
          <w:szCs w:val="28"/>
        </w:rPr>
        <w:t>What lets you know if an apostle is an apostle today? What could you examine to see if the</w:t>
      </w:r>
      <w:r w:rsidR="00A4706A">
        <w:rPr>
          <w:sz w:val="28"/>
          <w:szCs w:val="28"/>
        </w:rPr>
        <w:t xml:space="preserve">y were a genuine apostle?  </w:t>
      </w:r>
      <w:proofErr w:type="gramStart"/>
      <w:r w:rsidR="00A4706A">
        <w:rPr>
          <w:sz w:val="28"/>
          <w:szCs w:val="28"/>
        </w:rPr>
        <w:t>The W</w:t>
      </w:r>
      <w:r>
        <w:rPr>
          <w:sz w:val="28"/>
          <w:szCs w:val="28"/>
        </w:rPr>
        <w:t>ord.</w:t>
      </w:r>
      <w:proofErr w:type="gramEnd"/>
    </w:p>
    <w:p w:rsidR="00A97AF2" w:rsidRDefault="00A97AF2" w:rsidP="00153432">
      <w:pPr>
        <w:spacing w:after="0" w:line="240" w:lineRule="auto"/>
        <w:rPr>
          <w:sz w:val="28"/>
          <w:szCs w:val="28"/>
        </w:rPr>
      </w:pPr>
      <w:r>
        <w:rPr>
          <w:sz w:val="28"/>
          <w:szCs w:val="28"/>
        </w:rPr>
        <w:t>What is a plumb line? It shows you what is straight and what is NOT straight.</w:t>
      </w:r>
    </w:p>
    <w:p w:rsidR="00A97AF2" w:rsidRDefault="00A97AF2" w:rsidP="00153432">
      <w:pPr>
        <w:spacing w:after="0" w:line="240" w:lineRule="auto"/>
        <w:rPr>
          <w:sz w:val="28"/>
          <w:szCs w:val="28"/>
        </w:rPr>
      </w:pPr>
      <w:r>
        <w:rPr>
          <w:sz w:val="28"/>
          <w:szCs w:val="28"/>
        </w:rPr>
        <w:t>Apostleship: a sending or a mission.</w:t>
      </w:r>
    </w:p>
    <w:p w:rsidR="00A97AF2" w:rsidRDefault="00A97AF2" w:rsidP="00153432">
      <w:pPr>
        <w:spacing w:after="0" w:line="240" w:lineRule="auto"/>
        <w:rPr>
          <w:sz w:val="28"/>
          <w:szCs w:val="28"/>
        </w:rPr>
      </w:pPr>
      <w:r>
        <w:rPr>
          <w:sz w:val="28"/>
          <w:szCs w:val="28"/>
        </w:rPr>
        <w:t>They went forth from God and they went forth with a foundational ministry. They were the establishers of the church.</w:t>
      </w:r>
    </w:p>
    <w:p w:rsidR="00A97AF2" w:rsidRDefault="00A97AF2" w:rsidP="00153432">
      <w:pPr>
        <w:spacing w:after="0" w:line="240" w:lineRule="auto"/>
        <w:rPr>
          <w:sz w:val="28"/>
          <w:szCs w:val="28"/>
        </w:rPr>
      </w:pPr>
      <w:r>
        <w:rPr>
          <w:sz w:val="28"/>
          <w:szCs w:val="28"/>
        </w:rPr>
        <w:t>In CONTRAST to apostles you have false apostles.</w:t>
      </w:r>
    </w:p>
    <w:p w:rsidR="00A97AF2" w:rsidRDefault="00A97AF2" w:rsidP="00153432">
      <w:pPr>
        <w:spacing w:after="0" w:line="240" w:lineRule="auto"/>
        <w:rPr>
          <w:sz w:val="28"/>
          <w:szCs w:val="28"/>
        </w:rPr>
      </w:pPr>
      <w:r w:rsidRPr="00A97AF2">
        <w:rPr>
          <w:b/>
          <w:sz w:val="28"/>
          <w:szCs w:val="28"/>
        </w:rPr>
        <w:t>2 Corinthians 11:13-15</w:t>
      </w:r>
      <w:r>
        <w:rPr>
          <w:b/>
          <w:sz w:val="28"/>
          <w:szCs w:val="28"/>
        </w:rPr>
        <w:t xml:space="preserve"> </w:t>
      </w:r>
      <w:proofErr w:type="gramStart"/>
      <w:r>
        <w:rPr>
          <w:sz w:val="28"/>
          <w:szCs w:val="28"/>
        </w:rPr>
        <w:t>They</w:t>
      </w:r>
      <w:proofErr w:type="gramEnd"/>
      <w:r>
        <w:rPr>
          <w:sz w:val="28"/>
          <w:szCs w:val="28"/>
        </w:rPr>
        <w:t xml:space="preserve"> are disguised as apostles of Christ.</w:t>
      </w:r>
    </w:p>
    <w:p w:rsidR="00724865" w:rsidRDefault="00724865" w:rsidP="00153432">
      <w:pPr>
        <w:spacing w:after="0" w:line="240" w:lineRule="auto"/>
        <w:rPr>
          <w:sz w:val="28"/>
          <w:szCs w:val="28"/>
        </w:rPr>
      </w:pPr>
      <w:r>
        <w:rPr>
          <w:sz w:val="28"/>
          <w:szCs w:val="28"/>
        </w:rPr>
        <w:t>Are there apostles for today?</w:t>
      </w:r>
    </w:p>
    <w:p w:rsidR="00724865" w:rsidRDefault="00724865" w:rsidP="00153432">
      <w:pPr>
        <w:spacing w:after="0" w:line="240" w:lineRule="auto"/>
        <w:rPr>
          <w:sz w:val="28"/>
          <w:szCs w:val="28"/>
        </w:rPr>
      </w:pPr>
    </w:p>
    <w:p w:rsidR="00724865" w:rsidRDefault="00724865" w:rsidP="00153432">
      <w:pPr>
        <w:spacing w:after="0" w:line="240" w:lineRule="auto"/>
        <w:rPr>
          <w:sz w:val="28"/>
          <w:szCs w:val="28"/>
        </w:rPr>
      </w:pPr>
      <w:r>
        <w:rPr>
          <w:sz w:val="28"/>
          <w:szCs w:val="28"/>
        </w:rPr>
        <w:t xml:space="preserve">Prophets: </w:t>
      </w:r>
      <w:proofErr w:type="spellStart"/>
      <w:r>
        <w:rPr>
          <w:sz w:val="28"/>
          <w:szCs w:val="28"/>
        </w:rPr>
        <w:t>prophetes</w:t>
      </w:r>
      <w:proofErr w:type="spellEnd"/>
      <w:r>
        <w:rPr>
          <w:sz w:val="28"/>
          <w:szCs w:val="28"/>
        </w:rPr>
        <w:t xml:space="preserve"> </w:t>
      </w:r>
      <w:r w:rsidR="00194B0D">
        <w:rPr>
          <w:sz w:val="28"/>
          <w:szCs w:val="28"/>
        </w:rPr>
        <w:t>–</w:t>
      </w:r>
      <w:r>
        <w:rPr>
          <w:sz w:val="28"/>
          <w:szCs w:val="28"/>
        </w:rPr>
        <w:t xml:space="preserve"> </w:t>
      </w:r>
      <w:r w:rsidR="00194B0D">
        <w:rPr>
          <w:sz w:val="28"/>
          <w:szCs w:val="28"/>
        </w:rPr>
        <w:t>comes from two words</w:t>
      </w:r>
    </w:p>
    <w:p w:rsidR="00194B0D" w:rsidRDefault="00194B0D" w:rsidP="00153432">
      <w:pPr>
        <w:spacing w:after="0" w:line="240" w:lineRule="auto"/>
        <w:rPr>
          <w:sz w:val="28"/>
          <w:szCs w:val="28"/>
        </w:rPr>
      </w:pPr>
      <w:r w:rsidRPr="00194B0D">
        <w:rPr>
          <w:sz w:val="28"/>
          <w:szCs w:val="28"/>
          <w:u w:val="single"/>
        </w:rPr>
        <w:t>Pro</w:t>
      </w:r>
      <w:r>
        <w:rPr>
          <w:sz w:val="28"/>
          <w:szCs w:val="28"/>
        </w:rPr>
        <w:t xml:space="preserve">                </w:t>
      </w:r>
      <w:proofErr w:type="spellStart"/>
      <w:r w:rsidRPr="00194B0D">
        <w:rPr>
          <w:sz w:val="28"/>
          <w:szCs w:val="28"/>
          <w:u w:val="single"/>
        </w:rPr>
        <w:t>phemi</w:t>
      </w:r>
      <w:proofErr w:type="spellEnd"/>
    </w:p>
    <w:p w:rsidR="00194B0D" w:rsidRDefault="00194B0D" w:rsidP="00153432">
      <w:pPr>
        <w:spacing w:after="0" w:line="240" w:lineRule="auto"/>
        <w:rPr>
          <w:sz w:val="28"/>
          <w:szCs w:val="28"/>
        </w:rPr>
      </w:pPr>
      <w:proofErr w:type="gramStart"/>
      <w:r>
        <w:rPr>
          <w:sz w:val="28"/>
          <w:szCs w:val="28"/>
        </w:rPr>
        <w:t>forth</w:t>
      </w:r>
      <w:proofErr w:type="gramEnd"/>
      <w:r>
        <w:rPr>
          <w:sz w:val="28"/>
          <w:szCs w:val="28"/>
        </w:rPr>
        <w:t xml:space="preserve">              to speak</w:t>
      </w:r>
    </w:p>
    <w:p w:rsidR="00194B0D" w:rsidRDefault="00194B0D" w:rsidP="00153432">
      <w:pPr>
        <w:spacing w:after="0" w:line="240" w:lineRule="auto"/>
        <w:rPr>
          <w:sz w:val="28"/>
          <w:szCs w:val="28"/>
        </w:rPr>
      </w:pPr>
      <w:r>
        <w:rPr>
          <w:sz w:val="28"/>
          <w:szCs w:val="28"/>
        </w:rPr>
        <w:t xml:space="preserve">So what does he speak forth? </w:t>
      </w:r>
      <w:proofErr w:type="gramStart"/>
      <w:r>
        <w:rPr>
          <w:sz w:val="28"/>
          <w:szCs w:val="28"/>
        </w:rPr>
        <w:t>The mind, the will, the Word and the heart of God.</w:t>
      </w:r>
      <w:proofErr w:type="gramEnd"/>
    </w:p>
    <w:p w:rsidR="00194B0D" w:rsidRDefault="00194B0D" w:rsidP="00153432">
      <w:pPr>
        <w:spacing w:after="0" w:line="240" w:lineRule="auto"/>
        <w:rPr>
          <w:sz w:val="28"/>
          <w:szCs w:val="28"/>
        </w:rPr>
      </w:pPr>
      <w:r>
        <w:rPr>
          <w:sz w:val="28"/>
          <w:szCs w:val="28"/>
        </w:rPr>
        <w:t xml:space="preserve">One who speaks forth </w:t>
      </w:r>
      <w:proofErr w:type="gramStart"/>
      <w:r>
        <w:rPr>
          <w:sz w:val="28"/>
          <w:szCs w:val="28"/>
        </w:rPr>
        <w:t>openly.</w:t>
      </w:r>
      <w:proofErr w:type="gramEnd"/>
      <w:r>
        <w:rPr>
          <w:sz w:val="28"/>
          <w:szCs w:val="28"/>
        </w:rPr>
        <w:t xml:space="preserve"> He is a </w:t>
      </w:r>
      <w:proofErr w:type="spellStart"/>
      <w:r>
        <w:rPr>
          <w:sz w:val="28"/>
          <w:szCs w:val="28"/>
        </w:rPr>
        <w:t>proclaimer</w:t>
      </w:r>
      <w:proofErr w:type="spellEnd"/>
      <w:r>
        <w:rPr>
          <w:sz w:val="28"/>
          <w:szCs w:val="28"/>
        </w:rPr>
        <w:t xml:space="preserve"> of a divine message. </w:t>
      </w:r>
      <w:proofErr w:type="gramStart"/>
      <w:r>
        <w:rPr>
          <w:sz w:val="28"/>
          <w:szCs w:val="28"/>
        </w:rPr>
        <w:t>A man or a woman who speaks for God.</w:t>
      </w:r>
      <w:proofErr w:type="gramEnd"/>
    </w:p>
    <w:p w:rsidR="00194B0D" w:rsidRDefault="00194B0D" w:rsidP="00153432">
      <w:pPr>
        <w:spacing w:after="0" w:line="240" w:lineRule="auto"/>
        <w:rPr>
          <w:sz w:val="28"/>
          <w:szCs w:val="28"/>
        </w:rPr>
      </w:pPr>
      <w:r>
        <w:rPr>
          <w:sz w:val="28"/>
          <w:szCs w:val="28"/>
        </w:rPr>
        <w:t xml:space="preserve">The gift of prophecy has two aspects to it. </w:t>
      </w:r>
    </w:p>
    <w:p w:rsidR="00194B0D" w:rsidRDefault="00194B0D" w:rsidP="00194B0D">
      <w:pPr>
        <w:pStyle w:val="ListParagraph"/>
        <w:numPr>
          <w:ilvl w:val="0"/>
          <w:numId w:val="2"/>
        </w:numPr>
        <w:spacing w:after="0" w:line="240" w:lineRule="auto"/>
        <w:rPr>
          <w:sz w:val="28"/>
          <w:szCs w:val="28"/>
        </w:rPr>
      </w:pPr>
      <w:r>
        <w:rPr>
          <w:sz w:val="28"/>
          <w:szCs w:val="28"/>
        </w:rPr>
        <w:t xml:space="preserve">Foretelling </w:t>
      </w:r>
      <w:r w:rsidR="00434347">
        <w:rPr>
          <w:sz w:val="28"/>
          <w:szCs w:val="28"/>
        </w:rPr>
        <w:t>–</w:t>
      </w:r>
      <w:r>
        <w:rPr>
          <w:sz w:val="28"/>
          <w:szCs w:val="28"/>
        </w:rPr>
        <w:t xml:space="preserve"> predictive</w:t>
      </w:r>
      <w:r w:rsidR="00434347">
        <w:rPr>
          <w:sz w:val="28"/>
          <w:szCs w:val="28"/>
        </w:rPr>
        <w:t xml:space="preserve"> in the Old Testament, speak the oracles of God </w:t>
      </w:r>
    </w:p>
    <w:p w:rsidR="00434347" w:rsidRDefault="00434347" w:rsidP="00194B0D">
      <w:pPr>
        <w:pStyle w:val="ListParagraph"/>
        <w:numPr>
          <w:ilvl w:val="0"/>
          <w:numId w:val="2"/>
        </w:numPr>
        <w:spacing w:after="0" w:line="240" w:lineRule="auto"/>
        <w:rPr>
          <w:sz w:val="28"/>
          <w:szCs w:val="28"/>
        </w:rPr>
      </w:pPr>
      <w:r>
        <w:rPr>
          <w:sz w:val="28"/>
          <w:szCs w:val="28"/>
        </w:rPr>
        <w:t xml:space="preserve">Forth telling – declarative </w:t>
      </w:r>
    </w:p>
    <w:p w:rsidR="00434347" w:rsidRDefault="00434347" w:rsidP="00434347">
      <w:pPr>
        <w:spacing w:after="0" w:line="240" w:lineRule="auto"/>
        <w:rPr>
          <w:sz w:val="28"/>
          <w:szCs w:val="28"/>
        </w:rPr>
      </w:pPr>
      <w:r>
        <w:rPr>
          <w:sz w:val="28"/>
          <w:szCs w:val="28"/>
        </w:rPr>
        <w:t xml:space="preserve">They declare God’s word to the people. </w:t>
      </w:r>
      <w:proofErr w:type="gramStart"/>
      <w:r>
        <w:rPr>
          <w:sz w:val="28"/>
          <w:szCs w:val="28"/>
        </w:rPr>
        <w:t>To take the Word of God for a particular circumstance, situation, group of people at a certain time.</w:t>
      </w:r>
      <w:proofErr w:type="gramEnd"/>
    </w:p>
    <w:p w:rsidR="00434347" w:rsidRDefault="00434347" w:rsidP="00434347">
      <w:pPr>
        <w:spacing w:after="0" w:line="240" w:lineRule="auto"/>
        <w:rPr>
          <w:sz w:val="28"/>
          <w:szCs w:val="28"/>
        </w:rPr>
      </w:pPr>
      <w:r>
        <w:rPr>
          <w:sz w:val="28"/>
          <w:szCs w:val="28"/>
        </w:rPr>
        <w:t>In the Old Testament you see more predictive prophecy</w:t>
      </w:r>
      <w:r w:rsidR="00025E42">
        <w:rPr>
          <w:sz w:val="28"/>
          <w:szCs w:val="28"/>
        </w:rPr>
        <w:t xml:space="preserve">. </w:t>
      </w:r>
    </w:p>
    <w:p w:rsidR="00025E42" w:rsidRDefault="00025E42" w:rsidP="00434347">
      <w:pPr>
        <w:spacing w:after="0" w:line="240" w:lineRule="auto"/>
        <w:rPr>
          <w:sz w:val="28"/>
          <w:szCs w:val="28"/>
        </w:rPr>
      </w:pPr>
      <w:r>
        <w:rPr>
          <w:sz w:val="28"/>
          <w:szCs w:val="28"/>
        </w:rPr>
        <w:t xml:space="preserve">In the New Testament you have more of the forth telling. You take the Word of God and God gives you a particular message for a group of people or situation or circumstance. </w:t>
      </w:r>
      <w:r w:rsidR="00EC7AD6">
        <w:rPr>
          <w:sz w:val="28"/>
          <w:szCs w:val="28"/>
        </w:rPr>
        <w:t xml:space="preserve">Why not Predictive? Because the cannon of Scripture, the books that make up the Bible, is complete. </w:t>
      </w:r>
    </w:p>
    <w:p w:rsidR="00EC7AD6" w:rsidRDefault="00EC7AD6" w:rsidP="00434347">
      <w:pPr>
        <w:spacing w:after="0" w:line="240" w:lineRule="auto"/>
        <w:rPr>
          <w:sz w:val="28"/>
          <w:szCs w:val="28"/>
        </w:rPr>
      </w:pPr>
      <w:r>
        <w:rPr>
          <w:sz w:val="28"/>
          <w:szCs w:val="28"/>
        </w:rPr>
        <w:t xml:space="preserve">There are also false prophets. </w:t>
      </w:r>
    </w:p>
    <w:p w:rsidR="00EC7AD6" w:rsidRDefault="00EC7AD6" w:rsidP="00434347">
      <w:pPr>
        <w:spacing w:after="0" w:line="240" w:lineRule="auto"/>
        <w:rPr>
          <w:b/>
          <w:sz w:val="28"/>
          <w:szCs w:val="28"/>
        </w:rPr>
      </w:pPr>
      <w:r w:rsidRPr="00EC7AD6">
        <w:rPr>
          <w:b/>
          <w:sz w:val="28"/>
          <w:szCs w:val="28"/>
        </w:rPr>
        <w:lastRenderedPageBreak/>
        <w:t>I John 4:1</w:t>
      </w:r>
      <w:r>
        <w:rPr>
          <w:b/>
          <w:sz w:val="28"/>
          <w:szCs w:val="28"/>
        </w:rPr>
        <w:t xml:space="preserve"> Dear friends, do not believe every spirit, but test the spirits to see whether they are from God, because many false prophets have gone out into the world.</w:t>
      </w:r>
    </w:p>
    <w:p w:rsidR="00EC7AD6" w:rsidRDefault="000A188B" w:rsidP="00434347">
      <w:pPr>
        <w:spacing w:after="0" w:line="240" w:lineRule="auto"/>
        <w:rPr>
          <w:b/>
          <w:sz w:val="28"/>
          <w:szCs w:val="28"/>
        </w:rPr>
      </w:pPr>
      <w:r>
        <w:rPr>
          <w:b/>
          <w:sz w:val="28"/>
          <w:szCs w:val="28"/>
        </w:rPr>
        <w:t>How is a prophet going to speak?</w:t>
      </w:r>
    </w:p>
    <w:p w:rsidR="000A188B" w:rsidRDefault="000A188B" w:rsidP="00434347">
      <w:pPr>
        <w:spacing w:after="0" w:line="240" w:lineRule="auto"/>
        <w:rPr>
          <w:sz w:val="28"/>
          <w:szCs w:val="28"/>
        </w:rPr>
      </w:pPr>
      <w:r>
        <w:rPr>
          <w:b/>
          <w:sz w:val="28"/>
          <w:szCs w:val="28"/>
        </w:rPr>
        <w:t xml:space="preserve">I Corinthians 14:3 </w:t>
      </w:r>
      <w:r w:rsidR="0028242B">
        <w:rPr>
          <w:sz w:val="28"/>
          <w:szCs w:val="28"/>
        </w:rPr>
        <w:t>I will be speaking unto edification, building up, exhortation and I will speak for comfort.</w:t>
      </w:r>
    </w:p>
    <w:p w:rsidR="009C3BC6" w:rsidRDefault="0028242B" w:rsidP="00434347">
      <w:pPr>
        <w:spacing w:after="0" w:line="240" w:lineRule="auto"/>
        <w:rPr>
          <w:sz w:val="28"/>
          <w:szCs w:val="28"/>
        </w:rPr>
      </w:pPr>
      <w:r w:rsidRPr="00A4706A">
        <w:rPr>
          <w:b/>
          <w:sz w:val="28"/>
          <w:szCs w:val="28"/>
        </w:rPr>
        <w:t>John 14</w:t>
      </w:r>
      <w:r w:rsidR="00A4706A">
        <w:rPr>
          <w:sz w:val="28"/>
          <w:szCs w:val="28"/>
        </w:rPr>
        <w:t>:</w:t>
      </w:r>
      <w:r w:rsidR="00A4706A" w:rsidRPr="00A4706A">
        <w:rPr>
          <w:b/>
          <w:sz w:val="28"/>
          <w:szCs w:val="28"/>
        </w:rPr>
        <w:t>16-</w:t>
      </w:r>
      <w:proofErr w:type="gramStart"/>
      <w:r w:rsidR="00A4706A" w:rsidRPr="00A4706A">
        <w:rPr>
          <w:b/>
          <w:sz w:val="28"/>
          <w:szCs w:val="28"/>
        </w:rPr>
        <w:t>17</w:t>
      </w:r>
      <w:r w:rsidR="009C3BC6">
        <w:rPr>
          <w:sz w:val="28"/>
          <w:szCs w:val="28"/>
        </w:rPr>
        <w:t xml:space="preserve">  Jesus</w:t>
      </w:r>
      <w:proofErr w:type="gramEnd"/>
      <w:r w:rsidR="009C3BC6">
        <w:rPr>
          <w:sz w:val="28"/>
          <w:szCs w:val="28"/>
        </w:rPr>
        <w:t xml:space="preserve"> promises the Holy Spirit</w:t>
      </w:r>
      <w:r>
        <w:rPr>
          <w:sz w:val="28"/>
          <w:szCs w:val="28"/>
        </w:rPr>
        <w:t xml:space="preserve">    </w:t>
      </w:r>
    </w:p>
    <w:p w:rsidR="0028242B" w:rsidRDefault="0028242B" w:rsidP="00434347">
      <w:pPr>
        <w:spacing w:after="0" w:line="240" w:lineRule="auto"/>
        <w:rPr>
          <w:sz w:val="28"/>
          <w:szCs w:val="28"/>
        </w:rPr>
      </w:pPr>
      <w:proofErr w:type="spellStart"/>
      <w:proofErr w:type="gramStart"/>
      <w:r>
        <w:rPr>
          <w:sz w:val="28"/>
          <w:szCs w:val="28"/>
        </w:rPr>
        <w:t>paraclete</w:t>
      </w:r>
      <w:proofErr w:type="spellEnd"/>
      <w:proofErr w:type="gramEnd"/>
      <w:r>
        <w:rPr>
          <w:sz w:val="28"/>
          <w:szCs w:val="28"/>
        </w:rPr>
        <w:t xml:space="preserve"> – Holy Spirit</w:t>
      </w:r>
      <w:r w:rsidR="009C3BC6">
        <w:rPr>
          <w:sz w:val="28"/>
          <w:szCs w:val="28"/>
        </w:rPr>
        <w:t xml:space="preserve">   which is the same root as exhorter</w:t>
      </w:r>
    </w:p>
    <w:p w:rsidR="009C3BC6" w:rsidRDefault="009C3BC6" w:rsidP="00434347">
      <w:pPr>
        <w:spacing w:after="0" w:line="240" w:lineRule="auto"/>
        <w:rPr>
          <w:sz w:val="28"/>
          <w:szCs w:val="28"/>
        </w:rPr>
      </w:pPr>
      <w:r w:rsidRPr="002A0AA3">
        <w:rPr>
          <w:b/>
          <w:sz w:val="28"/>
          <w:szCs w:val="28"/>
        </w:rPr>
        <w:t>John 16:8</w:t>
      </w:r>
      <w:r>
        <w:rPr>
          <w:sz w:val="28"/>
          <w:szCs w:val="28"/>
        </w:rPr>
        <w:t xml:space="preserve"> The Holy Spirit will convict the world.</w:t>
      </w:r>
      <w:r>
        <w:rPr>
          <w:sz w:val="28"/>
          <w:szCs w:val="28"/>
        </w:rPr>
        <w:br/>
        <w:t>With exhortation we always think of building up and coming alongside a person. But sometimes you need convicting and the need for righteousness and the just judgment of God. Conviction of sin, righteousness and judgment comes through exhortation.</w:t>
      </w:r>
    </w:p>
    <w:p w:rsidR="009C3BC6" w:rsidRDefault="009C3BC6" w:rsidP="00434347">
      <w:pPr>
        <w:spacing w:after="0" w:line="240" w:lineRule="auto"/>
        <w:rPr>
          <w:sz w:val="28"/>
          <w:szCs w:val="28"/>
        </w:rPr>
      </w:pPr>
      <w:r w:rsidRPr="009C3BC6">
        <w:rPr>
          <w:b/>
          <w:sz w:val="28"/>
          <w:szCs w:val="28"/>
        </w:rPr>
        <w:t xml:space="preserve">I Corinthians </w:t>
      </w:r>
      <w:proofErr w:type="gramStart"/>
      <w:r w:rsidRPr="009C3BC6">
        <w:rPr>
          <w:b/>
          <w:sz w:val="28"/>
          <w:szCs w:val="28"/>
        </w:rPr>
        <w:t>14:31</w:t>
      </w:r>
      <w:r>
        <w:rPr>
          <w:sz w:val="28"/>
          <w:szCs w:val="28"/>
        </w:rPr>
        <w:t xml:space="preserve">  When</w:t>
      </w:r>
      <w:proofErr w:type="gramEnd"/>
      <w:r>
        <w:rPr>
          <w:sz w:val="28"/>
          <w:szCs w:val="28"/>
        </w:rPr>
        <w:t xml:space="preserve"> a prophet speaks, learning takes place and exhortation takes place.</w:t>
      </w:r>
    </w:p>
    <w:p w:rsidR="009C3BC6" w:rsidRDefault="009C3BC6" w:rsidP="00434347">
      <w:pPr>
        <w:spacing w:after="0" w:line="240" w:lineRule="auto"/>
        <w:rPr>
          <w:sz w:val="28"/>
          <w:szCs w:val="28"/>
        </w:rPr>
      </w:pPr>
      <w:r w:rsidRPr="009C3BC6">
        <w:rPr>
          <w:b/>
          <w:sz w:val="28"/>
          <w:szCs w:val="28"/>
        </w:rPr>
        <w:t>I Corinthians 14:6</w:t>
      </w:r>
      <w:r>
        <w:rPr>
          <w:b/>
          <w:sz w:val="28"/>
          <w:szCs w:val="28"/>
        </w:rPr>
        <w:t xml:space="preserve"> </w:t>
      </w:r>
      <w:r w:rsidR="005F1513">
        <w:rPr>
          <w:sz w:val="28"/>
          <w:szCs w:val="28"/>
        </w:rPr>
        <w:t xml:space="preserve">Paul makes prophecy distinct from revelation, knowledge and teaching. </w:t>
      </w:r>
    </w:p>
    <w:p w:rsidR="005F1513" w:rsidRDefault="005F1513" w:rsidP="00434347">
      <w:pPr>
        <w:spacing w:after="0" w:line="240" w:lineRule="auto"/>
        <w:rPr>
          <w:sz w:val="28"/>
          <w:szCs w:val="28"/>
        </w:rPr>
      </w:pPr>
      <w:r w:rsidRPr="005F1513">
        <w:rPr>
          <w:b/>
          <w:sz w:val="28"/>
          <w:szCs w:val="28"/>
        </w:rPr>
        <w:t>I Corinthians 14:24-25</w:t>
      </w:r>
      <w:r>
        <w:rPr>
          <w:sz w:val="28"/>
          <w:szCs w:val="28"/>
        </w:rPr>
        <w:t xml:space="preserve"> If you are prophesying and an unbeliever enters: He is convicted by all….</w:t>
      </w:r>
    </w:p>
    <w:p w:rsidR="005F1513" w:rsidRPr="009C3BC6" w:rsidRDefault="009940BC" w:rsidP="00434347">
      <w:pPr>
        <w:spacing w:after="0" w:line="240" w:lineRule="auto"/>
        <w:rPr>
          <w:sz w:val="28"/>
          <w:szCs w:val="28"/>
        </w:rPr>
      </w:pPr>
      <w:r>
        <w:rPr>
          <w:sz w:val="28"/>
          <w:szCs w:val="28"/>
        </w:rPr>
        <w:t>You will see people being so convicted that the person will say, “God has convicted me”.</w:t>
      </w:r>
    </w:p>
    <w:p w:rsidR="00582B28" w:rsidRPr="00395199" w:rsidRDefault="00A413CE" w:rsidP="00153432">
      <w:pPr>
        <w:spacing w:after="0" w:line="240" w:lineRule="auto"/>
        <w:rPr>
          <w:sz w:val="28"/>
          <w:szCs w:val="28"/>
        </w:rPr>
      </w:pPr>
      <w:r w:rsidRPr="00395199">
        <w:rPr>
          <w:b/>
          <w:sz w:val="28"/>
          <w:szCs w:val="28"/>
        </w:rPr>
        <w:t>I Peter 4:11</w:t>
      </w:r>
      <w:r w:rsidRPr="00395199">
        <w:rPr>
          <w:sz w:val="28"/>
          <w:szCs w:val="28"/>
        </w:rPr>
        <w:t xml:space="preserve"> </w:t>
      </w:r>
    </w:p>
    <w:p w:rsidR="00A413CE" w:rsidRDefault="00A413CE" w:rsidP="00153432">
      <w:pPr>
        <w:spacing w:after="0" w:line="240" w:lineRule="auto"/>
        <w:rPr>
          <w:sz w:val="28"/>
          <w:szCs w:val="28"/>
        </w:rPr>
      </w:pPr>
    </w:p>
    <w:p w:rsidR="00A413CE" w:rsidRPr="00653529" w:rsidRDefault="00A413CE" w:rsidP="00153432">
      <w:pPr>
        <w:spacing w:after="0" w:line="240" w:lineRule="auto"/>
        <w:rPr>
          <w:sz w:val="28"/>
          <w:szCs w:val="28"/>
        </w:rPr>
      </w:pPr>
      <w:r>
        <w:rPr>
          <w:sz w:val="28"/>
          <w:szCs w:val="28"/>
        </w:rPr>
        <w:t>___________________________________________________________________</w:t>
      </w:r>
    </w:p>
    <w:p w:rsidR="00153432" w:rsidRPr="00153432" w:rsidRDefault="00864874" w:rsidP="00153432">
      <w:pPr>
        <w:spacing w:after="0" w:line="240" w:lineRule="auto"/>
        <w:rPr>
          <w:sz w:val="28"/>
          <w:szCs w:val="28"/>
        </w:rPr>
      </w:pPr>
      <w:r>
        <w:rPr>
          <w:sz w:val="28"/>
          <w:szCs w:val="28"/>
        </w:rPr>
        <w:t xml:space="preserve"> Gen. 2-3    Gen. 12-18      Exodus</w:t>
      </w:r>
    </w:p>
    <w:p w:rsidR="00153432" w:rsidRDefault="00864874" w:rsidP="00153432">
      <w:pPr>
        <w:spacing w:after="0" w:line="240" w:lineRule="auto"/>
        <w:rPr>
          <w:sz w:val="28"/>
          <w:szCs w:val="28"/>
        </w:rPr>
      </w:pPr>
      <w:r>
        <w:rPr>
          <w:sz w:val="28"/>
          <w:szCs w:val="28"/>
        </w:rPr>
        <w:t xml:space="preserve">                                              Leviticus</w:t>
      </w:r>
    </w:p>
    <w:p w:rsidR="00864874" w:rsidRDefault="00864874" w:rsidP="00153432">
      <w:pPr>
        <w:spacing w:after="0" w:line="240" w:lineRule="auto"/>
        <w:rPr>
          <w:sz w:val="28"/>
          <w:szCs w:val="28"/>
        </w:rPr>
      </w:pPr>
      <w:r>
        <w:rPr>
          <w:sz w:val="28"/>
          <w:szCs w:val="28"/>
        </w:rPr>
        <w:tab/>
      </w:r>
      <w:r>
        <w:rPr>
          <w:sz w:val="28"/>
          <w:szCs w:val="28"/>
        </w:rPr>
        <w:tab/>
      </w:r>
      <w:r>
        <w:rPr>
          <w:sz w:val="28"/>
          <w:szCs w:val="28"/>
        </w:rPr>
        <w:tab/>
        <w:t xml:space="preserve">            Deuteronomy</w:t>
      </w:r>
    </w:p>
    <w:p w:rsidR="00322072" w:rsidRDefault="00322072" w:rsidP="00153432">
      <w:pPr>
        <w:spacing w:after="0" w:line="240" w:lineRule="auto"/>
        <w:rPr>
          <w:b/>
          <w:sz w:val="28"/>
          <w:szCs w:val="28"/>
        </w:rPr>
      </w:pPr>
      <w:r w:rsidRPr="00322072">
        <w:rPr>
          <w:b/>
          <w:sz w:val="28"/>
          <w:szCs w:val="28"/>
        </w:rPr>
        <w:t xml:space="preserve">Luke 16:16 </w:t>
      </w:r>
    </w:p>
    <w:p w:rsidR="00322072" w:rsidRDefault="00322072" w:rsidP="00153432">
      <w:pPr>
        <w:spacing w:after="0" w:line="240" w:lineRule="auto"/>
        <w:rPr>
          <w:b/>
          <w:sz w:val="28"/>
          <w:szCs w:val="28"/>
        </w:rPr>
      </w:pPr>
      <w:r>
        <w:rPr>
          <w:b/>
          <w:sz w:val="28"/>
          <w:szCs w:val="28"/>
        </w:rPr>
        <w:t xml:space="preserve">Hebrews 1:1-3 </w:t>
      </w:r>
    </w:p>
    <w:p w:rsidR="00322072" w:rsidRDefault="0031248B" w:rsidP="00153432">
      <w:pPr>
        <w:spacing w:after="0" w:line="240" w:lineRule="auto"/>
        <w:rPr>
          <w:b/>
          <w:sz w:val="28"/>
          <w:szCs w:val="28"/>
        </w:rPr>
      </w:pPr>
      <w:r>
        <w:rPr>
          <w:b/>
          <w:sz w:val="28"/>
          <w:szCs w:val="28"/>
        </w:rPr>
        <w:t xml:space="preserve">John 1:11 </w:t>
      </w:r>
      <w:r w:rsidR="00322072">
        <w:rPr>
          <w:b/>
          <w:sz w:val="28"/>
          <w:szCs w:val="28"/>
        </w:rPr>
        <w:t>Jesus came unto His own and His own received Him not.</w:t>
      </w:r>
    </w:p>
    <w:p w:rsidR="00322072" w:rsidRDefault="00322072" w:rsidP="00153432">
      <w:pPr>
        <w:spacing w:after="0" w:line="240" w:lineRule="auto"/>
        <w:rPr>
          <w:sz w:val="28"/>
          <w:szCs w:val="28"/>
        </w:rPr>
      </w:pPr>
      <w:r>
        <w:rPr>
          <w:b/>
          <w:sz w:val="28"/>
          <w:szCs w:val="28"/>
        </w:rPr>
        <w:t>Ephesians 2:11-</w:t>
      </w:r>
      <w:proofErr w:type="gramStart"/>
      <w:r>
        <w:rPr>
          <w:b/>
          <w:sz w:val="28"/>
          <w:szCs w:val="28"/>
        </w:rPr>
        <w:t xml:space="preserve">16  </w:t>
      </w:r>
      <w:r>
        <w:rPr>
          <w:sz w:val="28"/>
          <w:szCs w:val="28"/>
        </w:rPr>
        <w:t>The</w:t>
      </w:r>
      <w:proofErr w:type="gramEnd"/>
      <w:r>
        <w:rPr>
          <w:sz w:val="28"/>
          <w:szCs w:val="28"/>
        </w:rPr>
        <w:t xml:space="preserve"> Law was until John the Baptist</w:t>
      </w:r>
    </w:p>
    <w:p w:rsidR="00322072" w:rsidRDefault="00322072" w:rsidP="00153432">
      <w:pPr>
        <w:spacing w:after="0" w:line="240" w:lineRule="auto"/>
        <w:rPr>
          <w:sz w:val="28"/>
          <w:szCs w:val="28"/>
        </w:rPr>
      </w:pPr>
      <w:r w:rsidRPr="00322072">
        <w:rPr>
          <w:b/>
          <w:sz w:val="28"/>
          <w:szCs w:val="28"/>
        </w:rPr>
        <w:t>Romans 11:1, 5, 11, 13</w:t>
      </w:r>
      <w:r>
        <w:rPr>
          <w:b/>
          <w:sz w:val="28"/>
          <w:szCs w:val="28"/>
        </w:rPr>
        <w:t xml:space="preserve"> </w:t>
      </w:r>
      <w:r w:rsidR="009E20C6">
        <w:rPr>
          <w:sz w:val="28"/>
          <w:szCs w:val="28"/>
        </w:rPr>
        <w:t>As an apostle, he is sent from God as a messenger with the message that the Gentiles can be saved now. Paul is laying the foundation of the church.</w:t>
      </w:r>
    </w:p>
    <w:p w:rsidR="009E20C6" w:rsidRDefault="009E20C6" w:rsidP="00153432">
      <w:pPr>
        <w:spacing w:after="0" w:line="240" w:lineRule="auto"/>
        <w:rPr>
          <w:sz w:val="28"/>
          <w:szCs w:val="28"/>
        </w:rPr>
      </w:pPr>
      <w:r w:rsidRPr="009E20C6">
        <w:rPr>
          <w:b/>
          <w:sz w:val="28"/>
          <w:szCs w:val="28"/>
        </w:rPr>
        <w:t xml:space="preserve">Ephesians 2:19-20 </w:t>
      </w:r>
      <w:proofErr w:type="gramStart"/>
      <w:r w:rsidR="00C84BAC">
        <w:rPr>
          <w:sz w:val="28"/>
          <w:szCs w:val="28"/>
        </w:rPr>
        <w:t>The</w:t>
      </w:r>
      <w:proofErr w:type="gramEnd"/>
      <w:r w:rsidR="00C84BAC">
        <w:rPr>
          <w:sz w:val="28"/>
          <w:szCs w:val="28"/>
        </w:rPr>
        <w:t xml:space="preserve"> church is built on the foundation of Jesus Christ, the cornerstone, and apostles and prophets.</w:t>
      </w:r>
    </w:p>
    <w:p w:rsidR="00C84BAC" w:rsidRDefault="00C84BAC" w:rsidP="00153432">
      <w:pPr>
        <w:spacing w:after="0" w:line="240" w:lineRule="auto"/>
        <w:rPr>
          <w:sz w:val="28"/>
          <w:szCs w:val="28"/>
        </w:rPr>
      </w:pPr>
      <w:r>
        <w:rPr>
          <w:sz w:val="28"/>
          <w:szCs w:val="28"/>
        </w:rPr>
        <w:t xml:space="preserve">That cornerstone is laid by the apostles and prophets. </w:t>
      </w:r>
    </w:p>
    <w:p w:rsidR="00C84BAC" w:rsidRDefault="00C84BAC" w:rsidP="00153432">
      <w:pPr>
        <w:spacing w:after="0" w:line="240" w:lineRule="auto"/>
        <w:rPr>
          <w:sz w:val="28"/>
          <w:szCs w:val="28"/>
        </w:rPr>
      </w:pPr>
      <w:r>
        <w:rPr>
          <w:sz w:val="28"/>
          <w:szCs w:val="28"/>
        </w:rPr>
        <w:lastRenderedPageBreak/>
        <w:t xml:space="preserve">The apostle’s job is to build the </w:t>
      </w:r>
      <w:proofErr w:type="gramStart"/>
      <w:r>
        <w:rPr>
          <w:sz w:val="28"/>
          <w:szCs w:val="28"/>
        </w:rPr>
        <w:t>church,</w:t>
      </w:r>
      <w:proofErr w:type="gramEnd"/>
      <w:r>
        <w:rPr>
          <w:sz w:val="28"/>
          <w:szCs w:val="28"/>
        </w:rPr>
        <w:t xml:space="preserve"> the prophet’s message is to show that this is God’s message.</w:t>
      </w:r>
    </w:p>
    <w:p w:rsidR="00C84BAC" w:rsidRPr="009E20C6" w:rsidRDefault="00C84BAC" w:rsidP="00153432">
      <w:pPr>
        <w:spacing w:after="0" w:line="240" w:lineRule="auto"/>
        <w:rPr>
          <w:sz w:val="28"/>
          <w:szCs w:val="28"/>
        </w:rPr>
      </w:pPr>
      <w:r>
        <w:rPr>
          <w:sz w:val="28"/>
          <w:szCs w:val="28"/>
        </w:rPr>
        <w:t>Stay tuned for MORE next week!!!</w:t>
      </w:r>
    </w:p>
    <w:sectPr w:rsidR="00C84BAC" w:rsidRPr="009E20C6" w:rsidSect="00CA0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058"/>
    <w:multiLevelType w:val="hybridMultilevel"/>
    <w:tmpl w:val="55F611DC"/>
    <w:lvl w:ilvl="0" w:tplc="6E44A44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BB0089F"/>
    <w:multiLevelType w:val="hybridMultilevel"/>
    <w:tmpl w:val="338AA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9F742B"/>
    <w:multiLevelType w:val="hybridMultilevel"/>
    <w:tmpl w:val="4388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1E90"/>
    <w:rsid w:val="00025E42"/>
    <w:rsid w:val="000A188B"/>
    <w:rsid w:val="00136B92"/>
    <w:rsid w:val="00153432"/>
    <w:rsid w:val="00194B0D"/>
    <w:rsid w:val="0028242B"/>
    <w:rsid w:val="002A0AA3"/>
    <w:rsid w:val="0031248B"/>
    <w:rsid w:val="00322072"/>
    <w:rsid w:val="00395199"/>
    <w:rsid w:val="00434347"/>
    <w:rsid w:val="00582B28"/>
    <w:rsid w:val="005A3E62"/>
    <w:rsid w:val="005F1513"/>
    <w:rsid w:val="00653529"/>
    <w:rsid w:val="006E562A"/>
    <w:rsid w:val="00724865"/>
    <w:rsid w:val="00785F67"/>
    <w:rsid w:val="00864874"/>
    <w:rsid w:val="009126B6"/>
    <w:rsid w:val="009940BC"/>
    <w:rsid w:val="009C3BC6"/>
    <w:rsid w:val="009E20C6"/>
    <w:rsid w:val="00A413CE"/>
    <w:rsid w:val="00A4706A"/>
    <w:rsid w:val="00A7491D"/>
    <w:rsid w:val="00A76334"/>
    <w:rsid w:val="00A97AF2"/>
    <w:rsid w:val="00B062C4"/>
    <w:rsid w:val="00B135B8"/>
    <w:rsid w:val="00B7046B"/>
    <w:rsid w:val="00C5053D"/>
    <w:rsid w:val="00C84BAC"/>
    <w:rsid w:val="00CA0D97"/>
    <w:rsid w:val="00CA6392"/>
    <w:rsid w:val="00D7440B"/>
    <w:rsid w:val="00E81E90"/>
    <w:rsid w:val="00EC7AD6"/>
    <w:rsid w:val="00ED0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432"/>
    <w:pPr>
      <w:ind w:left="720"/>
      <w:contextualSpacing/>
    </w:pPr>
  </w:style>
  <w:style w:type="paragraph" w:styleId="BalloonText">
    <w:name w:val="Balloon Text"/>
    <w:basedOn w:val="Normal"/>
    <w:link w:val="BalloonTextChar"/>
    <w:uiPriority w:val="99"/>
    <w:semiHidden/>
    <w:unhideWhenUsed/>
    <w:rsid w:val="006E5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32</cp:revision>
  <dcterms:created xsi:type="dcterms:W3CDTF">2014-03-04T21:06:00Z</dcterms:created>
  <dcterms:modified xsi:type="dcterms:W3CDTF">2014-03-05T17:43:00Z</dcterms:modified>
</cp:coreProperties>
</file>